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horzAnchor="margin" w:tblpY="670"/>
        <w:tblW w:w="985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7387"/>
      </w:tblGrid>
      <w:tr w:rsidR="002F6A35" w:rsidRPr="002F6A35" w:rsidTr="00E83A73">
        <w:trPr>
          <w:trHeight w:val="290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A73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  <w:proofErr w:type="spellEnd"/>
          </w:p>
        </w:tc>
        <w:tc>
          <w:tcPr>
            <w:tcW w:w="73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A73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  <w:proofErr w:type="spellEnd"/>
          </w:p>
        </w:tc>
      </w:tr>
      <w:tr w:rsidR="002F6A35" w:rsidRPr="00ED2510" w:rsidTr="00E83A73">
        <w:trPr>
          <w:trHeight w:val="290"/>
        </w:trPr>
        <w:tc>
          <w:tcPr>
            <w:tcW w:w="2467" w:type="dxa"/>
            <w:tcBorders>
              <w:top w:val="single" w:sz="4" w:space="0" w:color="auto"/>
            </w:tcBorders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A73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noWrap/>
            <w:hideMark/>
          </w:tcPr>
          <w:p w:rsidR="002F6A35" w:rsidRPr="00675EEE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is the ID of the plantation to which the test data file refers</w:t>
            </w:r>
          </w:p>
        </w:tc>
      </w:tr>
      <w:tr w:rsidR="002F6A35" w:rsidRPr="00ED2510" w:rsidTr="00E83A73">
        <w:trPr>
          <w:trHeight w:val="290"/>
        </w:trPr>
        <w:tc>
          <w:tcPr>
            <w:tcW w:w="2467" w:type="dxa"/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3A73">
              <w:rPr>
                <w:rFonts w:ascii="Times New Roman" w:hAnsi="Times New Roman" w:cs="Times New Roman"/>
                <w:sz w:val="20"/>
                <w:szCs w:val="20"/>
              </w:rPr>
              <w:t>TreeNR</w:t>
            </w:r>
            <w:proofErr w:type="spellEnd"/>
          </w:p>
        </w:tc>
        <w:tc>
          <w:tcPr>
            <w:tcW w:w="7387" w:type="dxa"/>
            <w:noWrap/>
            <w:hideMark/>
          </w:tcPr>
          <w:p w:rsidR="002F6A35" w:rsidRPr="00675EEE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is the consecutive number of the tree sampled in the plot</w:t>
            </w:r>
          </w:p>
        </w:tc>
      </w:tr>
      <w:tr w:rsidR="002F6A35" w:rsidRPr="00ED2510" w:rsidTr="00E83A73">
        <w:trPr>
          <w:trHeight w:val="290"/>
        </w:trPr>
        <w:tc>
          <w:tcPr>
            <w:tcW w:w="2467" w:type="dxa"/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3A73">
              <w:rPr>
                <w:rFonts w:ascii="Times New Roman" w:hAnsi="Times New Roman" w:cs="Times New Roman"/>
                <w:sz w:val="20"/>
                <w:szCs w:val="20"/>
              </w:rPr>
              <w:t>walnut_species</w:t>
            </w:r>
            <w:proofErr w:type="spellEnd"/>
          </w:p>
        </w:tc>
        <w:tc>
          <w:tcPr>
            <w:tcW w:w="7387" w:type="dxa"/>
            <w:noWrap/>
            <w:hideMark/>
          </w:tcPr>
          <w:p w:rsidR="002F6A35" w:rsidRPr="00675EEE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Specie of the walnut sampled</w:t>
            </w:r>
          </w:p>
        </w:tc>
      </w:tr>
      <w:tr w:rsidR="002F6A35" w:rsidRPr="00ED2510" w:rsidTr="00E83A73">
        <w:trPr>
          <w:trHeight w:val="290"/>
        </w:trPr>
        <w:tc>
          <w:tcPr>
            <w:tcW w:w="2467" w:type="dxa"/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3A73">
              <w:rPr>
                <w:rFonts w:ascii="Times New Roman" w:hAnsi="Times New Roman" w:cs="Times New Roman"/>
                <w:sz w:val="20"/>
                <w:szCs w:val="20"/>
              </w:rPr>
              <w:t>DBH_walnut_max</w:t>
            </w:r>
            <w:proofErr w:type="spellEnd"/>
          </w:p>
        </w:tc>
        <w:tc>
          <w:tcPr>
            <w:tcW w:w="7387" w:type="dxa"/>
            <w:noWrap/>
            <w:hideMark/>
          </w:tcPr>
          <w:p w:rsidR="002F6A35" w:rsidRPr="00675EEE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Maximum diameter at breast height in centimeters</w:t>
            </w:r>
          </w:p>
        </w:tc>
      </w:tr>
      <w:tr w:rsidR="002F6A35" w:rsidRPr="00ED2510" w:rsidTr="00E83A73">
        <w:trPr>
          <w:trHeight w:val="290"/>
        </w:trPr>
        <w:tc>
          <w:tcPr>
            <w:tcW w:w="2467" w:type="dxa"/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3A73">
              <w:rPr>
                <w:rFonts w:ascii="Times New Roman" w:hAnsi="Times New Roman" w:cs="Times New Roman"/>
                <w:sz w:val="20"/>
                <w:szCs w:val="20"/>
              </w:rPr>
              <w:t>DBH_walnut_min</w:t>
            </w:r>
            <w:proofErr w:type="spellEnd"/>
          </w:p>
        </w:tc>
        <w:tc>
          <w:tcPr>
            <w:tcW w:w="7387" w:type="dxa"/>
            <w:noWrap/>
            <w:hideMark/>
          </w:tcPr>
          <w:p w:rsidR="002F6A35" w:rsidRPr="00675EEE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Minimum diameter at breast height in centimeters</w:t>
            </w:r>
          </w:p>
        </w:tc>
      </w:tr>
      <w:tr w:rsidR="002F6A35" w:rsidRPr="00ED2510" w:rsidTr="00E83A73">
        <w:trPr>
          <w:trHeight w:val="290"/>
        </w:trPr>
        <w:tc>
          <w:tcPr>
            <w:tcW w:w="2467" w:type="dxa"/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3A73">
              <w:rPr>
                <w:rFonts w:ascii="Times New Roman" w:hAnsi="Times New Roman" w:cs="Times New Roman"/>
                <w:sz w:val="20"/>
                <w:szCs w:val="20"/>
              </w:rPr>
              <w:t>total_H_walnut</w:t>
            </w:r>
            <w:proofErr w:type="spellEnd"/>
          </w:p>
        </w:tc>
        <w:tc>
          <w:tcPr>
            <w:tcW w:w="7387" w:type="dxa"/>
            <w:noWrap/>
            <w:hideMark/>
          </w:tcPr>
          <w:p w:rsidR="002F6A35" w:rsidRPr="00675EEE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height of the tree in meters</w:t>
            </w:r>
          </w:p>
        </w:tc>
      </w:tr>
      <w:tr w:rsidR="002F6A35" w:rsidRPr="00ED2510" w:rsidTr="00E83A73">
        <w:trPr>
          <w:trHeight w:val="290"/>
        </w:trPr>
        <w:tc>
          <w:tcPr>
            <w:tcW w:w="2467" w:type="dxa"/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3A73">
              <w:rPr>
                <w:rFonts w:ascii="Times New Roman" w:hAnsi="Times New Roman" w:cs="Times New Roman"/>
                <w:sz w:val="20"/>
                <w:szCs w:val="20"/>
              </w:rPr>
              <w:t>h_crown_ins_walnut</w:t>
            </w:r>
            <w:proofErr w:type="spellEnd"/>
          </w:p>
        </w:tc>
        <w:tc>
          <w:tcPr>
            <w:tcW w:w="7387" w:type="dxa"/>
            <w:noWrap/>
            <w:hideMark/>
          </w:tcPr>
          <w:p w:rsidR="002F6A35" w:rsidRPr="00675EEE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Height of crown insertion in meters</w:t>
            </w:r>
          </w:p>
        </w:tc>
      </w:tr>
      <w:tr w:rsidR="002F6A35" w:rsidRPr="00ED2510" w:rsidTr="00E83A73">
        <w:trPr>
          <w:trHeight w:val="290"/>
        </w:trPr>
        <w:tc>
          <w:tcPr>
            <w:tcW w:w="2467" w:type="dxa"/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A73">
              <w:rPr>
                <w:rFonts w:ascii="Times New Roman" w:hAnsi="Times New Roman" w:cs="Times New Roman"/>
                <w:sz w:val="20"/>
                <w:szCs w:val="20"/>
              </w:rPr>
              <w:t>avg_diam_2.6m</w:t>
            </w:r>
          </w:p>
        </w:tc>
        <w:tc>
          <w:tcPr>
            <w:tcW w:w="7387" w:type="dxa"/>
            <w:noWrap/>
            <w:hideMark/>
          </w:tcPr>
          <w:p w:rsidR="002F6A35" w:rsidRPr="00675EEE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Average diameter at 2.6 m above the ground in </w:t>
            </w:r>
            <w:proofErr w:type="spellStart"/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centimetres</w:t>
            </w:r>
            <w:proofErr w:type="spellEnd"/>
          </w:p>
        </w:tc>
      </w:tr>
      <w:tr w:rsidR="002F6A35" w:rsidRPr="00ED2510" w:rsidTr="00E83A73">
        <w:trPr>
          <w:trHeight w:val="290"/>
        </w:trPr>
        <w:tc>
          <w:tcPr>
            <w:tcW w:w="2467" w:type="dxa"/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A73">
              <w:rPr>
                <w:rFonts w:ascii="Times New Roman" w:hAnsi="Times New Roman" w:cs="Times New Roman"/>
                <w:sz w:val="20"/>
                <w:szCs w:val="20"/>
              </w:rPr>
              <w:t>h_10cm_stem_diam</w:t>
            </w:r>
          </w:p>
        </w:tc>
        <w:tc>
          <w:tcPr>
            <w:tcW w:w="7387" w:type="dxa"/>
            <w:noWrap/>
            <w:hideMark/>
          </w:tcPr>
          <w:p w:rsidR="002F6A35" w:rsidRPr="00675EEE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Height at which the stem has a diameter of 10 cm</w:t>
            </w:r>
          </w:p>
        </w:tc>
      </w:tr>
      <w:tr w:rsidR="002F6A35" w:rsidRPr="00ED2510" w:rsidTr="00E83A73">
        <w:trPr>
          <w:trHeight w:val="290"/>
        </w:trPr>
        <w:tc>
          <w:tcPr>
            <w:tcW w:w="2467" w:type="dxa"/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3A73">
              <w:rPr>
                <w:rFonts w:ascii="Times New Roman" w:hAnsi="Times New Roman" w:cs="Times New Roman"/>
                <w:sz w:val="20"/>
                <w:szCs w:val="20"/>
              </w:rPr>
              <w:t>diam_crown_insertion</w:t>
            </w:r>
            <w:proofErr w:type="spellEnd"/>
          </w:p>
        </w:tc>
        <w:tc>
          <w:tcPr>
            <w:tcW w:w="7387" w:type="dxa"/>
            <w:noWrap/>
            <w:hideMark/>
          </w:tcPr>
          <w:p w:rsidR="002F6A35" w:rsidRPr="00675EEE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Stem </w:t>
            </w:r>
            <w:proofErr w:type="spellStart"/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diameterat</w:t>
            </w:r>
            <w:proofErr w:type="spellEnd"/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crown insertion point in </w:t>
            </w:r>
            <w:proofErr w:type="spellStart"/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centimetres</w:t>
            </w:r>
            <w:proofErr w:type="spellEnd"/>
          </w:p>
        </w:tc>
      </w:tr>
      <w:tr w:rsidR="002F6A35" w:rsidRPr="00ED2510" w:rsidTr="00E83A73">
        <w:trPr>
          <w:trHeight w:val="290"/>
        </w:trPr>
        <w:tc>
          <w:tcPr>
            <w:tcW w:w="2467" w:type="dxa"/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A73">
              <w:rPr>
                <w:rFonts w:ascii="Times New Roman" w:hAnsi="Times New Roman" w:cs="Times New Roman"/>
                <w:sz w:val="20"/>
                <w:szCs w:val="20"/>
              </w:rPr>
              <w:t>Quality_1st_log</w:t>
            </w:r>
          </w:p>
        </w:tc>
        <w:tc>
          <w:tcPr>
            <w:tcW w:w="7387" w:type="dxa"/>
            <w:noWrap/>
            <w:hideMark/>
          </w:tcPr>
          <w:p w:rsidR="002F6A35" w:rsidRPr="00675EEE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Quality that can be presumably assigned to the first 2.6 meter log from A (maximum quality) to D (poorest quality)</w:t>
            </w:r>
          </w:p>
        </w:tc>
      </w:tr>
      <w:tr w:rsidR="002F6A35" w:rsidRPr="00ED2510" w:rsidTr="00E83A73">
        <w:trPr>
          <w:trHeight w:val="290"/>
        </w:trPr>
        <w:tc>
          <w:tcPr>
            <w:tcW w:w="2467" w:type="dxa"/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3A73">
              <w:rPr>
                <w:rFonts w:ascii="Times New Roman" w:hAnsi="Times New Roman" w:cs="Times New Roman"/>
                <w:sz w:val="20"/>
                <w:szCs w:val="20"/>
              </w:rPr>
              <w:t>Crown_diam_in_row</w:t>
            </w:r>
            <w:proofErr w:type="spellEnd"/>
          </w:p>
        </w:tc>
        <w:tc>
          <w:tcPr>
            <w:tcW w:w="7387" w:type="dxa"/>
            <w:noWrap/>
            <w:hideMark/>
          </w:tcPr>
          <w:p w:rsidR="002F6A35" w:rsidRPr="00675EEE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Diameter of the crown measured within the row in meters</w:t>
            </w:r>
          </w:p>
        </w:tc>
      </w:tr>
      <w:tr w:rsidR="002F6A35" w:rsidRPr="00ED2510" w:rsidTr="00E83A73">
        <w:trPr>
          <w:trHeight w:val="290"/>
        </w:trPr>
        <w:tc>
          <w:tcPr>
            <w:tcW w:w="2467" w:type="dxa"/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3A73">
              <w:rPr>
                <w:rFonts w:ascii="Times New Roman" w:hAnsi="Times New Roman" w:cs="Times New Roman"/>
                <w:sz w:val="20"/>
                <w:szCs w:val="20"/>
              </w:rPr>
              <w:t>Crown_diam_betw_rows</w:t>
            </w:r>
            <w:proofErr w:type="spellEnd"/>
          </w:p>
        </w:tc>
        <w:tc>
          <w:tcPr>
            <w:tcW w:w="7387" w:type="dxa"/>
            <w:noWrap/>
            <w:hideMark/>
          </w:tcPr>
          <w:p w:rsidR="002F6A35" w:rsidRPr="00675EEE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Diameter of the crown measured between the rows in meters</w:t>
            </w:r>
          </w:p>
        </w:tc>
      </w:tr>
      <w:tr w:rsidR="002F6A35" w:rsidRPr="00ED2510" w:rsidTr="00E83A73">
        <w:trPr>
          <w:trHeight w:val="290"/>
        </w:trPr>
        <w:tc>
          <w:tcPr>
            <w:tcW w:w="2467" w:type="dxa"/>
            <w:noWrap/>
            <w:hideMark/>
          </w:tcPr>
          <w:p w:rsidR="002F6A35" w:rsidRPr="00E83A73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3A73">
              <w:rPr>
                <w:rFonts w:ascii="Times New Roman" w:hAnsi="Times New Roman" w:cs="Times New Roman"/>
                <w:sz w:val="20"/>
                <w:szCs w:val="20"/>
              </w:rPr>
              <w:t>sanitary_condition</w:t>
            </w:r>
            <w:proofErr w:type="spellEnd"/>
          </w:p>
        </w:tc>
        <w:tc>
          <w:tcPr>
            <w:tcW w:w="7387" w:type="dxa"/>
            <w:noWrap/>
            <w:hideMark/>
          </w:tcPr>
          <w:p w:rsidR="002F6A35" w:rsidRPr="00675EEE" w:rsidRDefault="002F6A35" w:rsidP="002F6A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0=healthy,1=low damage,2=medium damage,3=severe damage</w:t>
            </w:r>
          </w:p>
        </w:tc>
      </w:tr>
    </w:tbl>
    <w:p w:rsidR="00C5722F" w:rsidRPr="00675EEE" w:rsidRDefault="002F6A35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ED25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 w:rsidR="00E84229" w:rsidRPr="00ED2510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ED25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</w:t>
      </w:r>
      <w:bookmarkEnd w:id="0"/>
      <w:r w:rsidRPr="00675EEE">
        <w:rPr>
          <w:rFonts w:ascii="Times New Roman" w:hAnsi="Times New Roman" w:cs="Times New Roman"/>
          <w:sz w:val="24"/>
          <w:szCs w:val="24"/>
          <w:lang w:val="en-US"/>
        </w:rPr>
        <w:t xml:space="preserve"> Description </w:t>
      </w:r>
      <w:proofErr w:type="spellStart"/>
      <w:r w:rsidRPr="00675EEE">
        <w:rPr>
          <w:rFonts w:ascii="Times New Roman" w:hAnsi="Times New Roman" w:cs="Times New Roman"/>
          <w:sz w:val="24"/>
          <w:szCs w:val="24"/>
          <w:lang w:val="en-US"/>
        </w:rPr>
        <w:t>af</w:t>
      </w:r>
      <w:proofErr w:type="spellEnd"/>
      <w:r w:rsidRPr="00675EEE">
        <w:rPr>
          <w:rFonts w:ascii="Times New Roman" w:hAnsi="Times New Roman" w:cs="Times New Roman"/>
          <w:sz w:val="24"/>
          <w:szCs w:val="24"/>
          <w:lang w:val="en-US"/>
        </w:rPr>
        <w:t xml:space="preserve"> each variable recorded at tree level</w:t>
      </w:r>
      <w:r w:rsidR="00675E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C5722F" w:rsidRPr="00675E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A35"/>
    <w:rsid w:val="002F6A35"/>
    <w:rsid w:val="00675EEE"/>
    <w:rsid w:val="00C5722F"/>
    <w:rsid w:val="00E83A73"/>
    <w:rsid w:val="00E84229"/>
    <w:rsid w:val="00E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5781A-8B12-4075-9EAB-9AEA3667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F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Bergante</dc:creator>
  <cp:lastModifiedBy>dalila.sansone</cp:lastModifiedBy>
  <cp:revision>5</cp:revision>
  <dcterms:created xsi:type="dcterms:W3CDTF">2020-04-23T15:52:00Z</dcterms:created>
  <dcterms:modified xsi:type="dcterms:W3CDTF">2020-09-30T09:01:00Z</dcterms:modified>
</cp:coreProperties>
</file>