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7E9" w:rsidRPr="002A5CE7" w:rsidRDefault="00FB3C51" w:rsidP="006427E9">
      <w:pPr>
        <w:pStyle w:val="Didascalia"/>
        <w:spacing w:line="360" w:lineRule="auto"/>
        <w:jc w:val="both"/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</w:pPr>
      <w:r w:rsidRPr="00F15E88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 xml:space="preserve">Figure </w:t>
      </w:r>
      <w:r w:rsidR="00A063E7" w:rsidRPr="00F15E8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F15E88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instrText xml:space="preserve"> SEQ Figure \* ARABIC </w:instrText>
      </w:r>
      <w:r w:rsidR="00A063E7" w:rsidRPr="00F15E8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855AA9" w:rsidRPr="00F15E88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  <w:lang w:val="en-US"/>
        </w:rPr>
        <w:t>1</w:t>
      </w:r>
      <w:r w:rsidR="00A063E7" w:rsidRPr="00F15E88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F15E88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 xml:space="preserve"> –</w:t>
      </w:r>
      <w:r w:rsidRPr="002A5CE7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The study area </w:t>
      </w:r>
      <w:r w:rsidR="00075977" w:rsidRPr="002A5CE7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is located in </w:t>
      </w:r>
      <w:r w:rsidRPr="002A5CE7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Val </w:t>
      </w:r>
      <w:proofErr w:type="spellStart"/>
      <w:r w:rsidRPr="002A5CE7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Tanaro</w:t>
      </w:r>
      <w:proofErr w:type="spellEnd"/>
      <w:r w:rsidRPr="002A5CE7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(CN)</w:t>
      </w:r>
      <w:r w:rsidR="00075977" w:rsidRPr="002A5CE7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, South </w:t>
      </w:r>
      <w:proofErr w:type="spellStart"/>
      <w:r w:rsidR="00075977" w:rsidRPr="002A5CE7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Pie</w:t>
      </w:r>
      <w:r w:rsidRPr="002A5CE7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m</w:t>
      </w:r>
      <w:r w:rsidR="00075977" w:rsidRPr="002A5CE7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onte</w:t>
      </w:r>
      <w:proofErr w:type="spellEnd"/>
      <w:r w:rsidRPr="002A5CE7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, Italy (Reference frame: WGS84 UTM 32N).</w:t>
      </w:r>
    </w:p>
    <w:p w:rsidR="00646B82" w:rsidRPr="002A5CE7" w:rsidRDefault="003534C3" w:rsidP="006427E9">
      <w:pPr>
        <w:pStyle w:val="Didascalia"/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  <w:lang w:val="en-US"/>
        </w:rPr>
      </w:pPr>
      <w:r w:rsidRPr="00F40EEA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 xml:space="preserve">Figure </w:t>
      </w:r>
      <w:r w:rsidR="00A063E7" w:rsidRPr="00F40EE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F40EEA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instrText xml:space="preserve"> SEQ Figure \* ARABIC </w:instrText>
      </w:r>
      <w:r w:rsidR="00A063E7" w:rsidRPr="00F40EE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855AA9" w:rsidRPr="00F40EEA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  <w:lang w:val="en-US"/>
        </w:rPr>
        <w:t>2</w:t>
      </w:r>
      <w:r w:rsidR="00A063E7" w:rsidRPr="00F40EE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F40EEA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 xml:space="preserve"> -</w:t>
      </w:r>
      <w:r w:rsidRPr="002A5CE7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Forest </w:t>
      </w:r>
      <w:r w:rsidR="002A5CE7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harvested</w:t>
      </w:r>
      <w:r w:rsidRPr="002A5CE7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area used </w:t>
      </w:r>
      <w:r w:rsidR="009D0FD5" w:rsidRPr="002A5CE7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as ROI (</w:t>
      </w:r>
      <w:r w:rsidR="00C93F0C" w:rsidRPr="002A5CE7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Reference frame: </w:t>
      </w:r>
      <w:r w:rsidR="009D0FD5" w:rsidRPr="002A5CE7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WGS84 UTM 32N).</w:t>
      </w:r>
    </w:p>
    <w:p w:rsidR="00646B82" w:rsidRPr="002A5CE7" w:rsidRDefault="00646B82" w:rsidP="006427E9">
      <w:pPr>
        <w:pStyle w:val="Didascalia"/>
        <w:spacing w:line="360" w:lineRule="auto"/>
        <w:jc w:val="both"/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</w:pPr>
      <w:r w:rsidRPr="00F40EEA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 xml:space="preserve">Figure </w:t>
      </w:r>
      <w:r w:rsidR="00A063E7" w:rsidRPr="00F40EE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F40EEA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instrText xml:space="preserve"> SEQ Figure \* ARABIC </w:instrText>
      </w:r>
      <w:r w:rsidR="00A063E7" w:rsidRPr="00F40EE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855AA9" w:rsidRPr="00F40EEA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  <w:lang w:val="en-US"/>
        </w:rPr>
        <w:t>3</w:t>
      </w:r>
      <w:r w:rsidR="00A063E7" w:rsidRPr="00F40EE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="00CC1D6B" w:rsidRPr="00F40EEA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 xml:space="preserve"> –</w:t>
      </w:r>
      <w:r w:rsidR="00CC1D6B" w:rsidRPr="002A5CE7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RD trend showing the typical behavior of harvested areas. It was used as reference to map pixels having similar behavior in the area, i.e. to map candidate harvested areas. </w:t>
      </w:r>
    </w:p>
    <w:p w:rsidR="00966EEB" w:rsidRPr="002A5CE7" w:rsidRDefault="00F12355" w:rsidP="006427E9">
      <w:pPr>
        <w:pStyle w:val="Didascalia"/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  <w:lang w:val="en-US"/>
        </w:rPr>
      </w:pPr>
      <w:r w:rsidRPr="00F40EEA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 xml:space="preserve">Figure </w:t>
      </w:r>
      <w:r w:rsidR="00A063E7" w:rsidRPr="00F40EE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F40EEA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instrText xml:space="preserve"> SEQ Figure \* ARABIC </w:instrText>
      </w:r>
      <w:r w:rsidR="00A063E7" w:rsidRPr="00F40EE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855AA9" w:rsidRPr="00F40EEA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  <w:lang w:val="en-US"/>
        </w:rPr>
        <w:t>4</w:t>
      </w:r>
      <w:r w:rsidR="00A063E7" w:rsidRPr="00F40EE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F40EEA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 xml:space="preserve"> -</w:t>
      </w:r>
      <w:r w:rsidRPr="002A5CE7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Classification map of forest area harvested</w:t>
      </w:r>
      <w:r w:rsidR="006427E9" w:rsidRPr="002A5CE7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using RF method</w:t>
      </w:r>
      <w:r w:rsidRPr="002A5CE7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(</w:t>
      </w:r>
      <w:r w:rsidR="00966EEB" w:rsidRPr="002A5CE7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Reference</w:t>
      </w:r>
      <w:r w:rsidRPr="002A5CE7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frame WGS84 UTM 32N).</w:t>
      </w:r>
    </w:p>
    <w:p w:rsidR="004C4240" w:rsidRPr="002A5CE7" w:rsidRDefault="00966EEB" w:rsidP="006427E9">
      <w:pPr>
        <w:pStyle w:val="Didascalia"/>
        <w:spacing w:line="360" w:lineRule="auto"/>
        <w:jc w:val="both"/>
        <w:rPr>
          <w:rFonts w:ascii="Times New Roman" w:hAnsi="Times New Roman" w:cs="Times New Roman"/>
          <w:i w:val="0"/>
          <w:sz w:val="24"/>
          <w:szCs w:val="24"/>
          <w:lang w:val="en-US"/>
        </w:rPr>
      </w:pPr>
      <w:r w:rsidRPr="00F40EEA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 xml:space="preserve">Figure </w:t>
      </w:r>
      <w:r w:rsidR="00A063E7" w:rsidRPr="00F40EE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F40EEA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instrText xml:space="preserve"> SEQ Figure \* ARABIC </w:instrText>
      </w:r>
      <w:r w:rsidR="00A063E7" w:rsidRPr="00F40EE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855AA9" w:rsidRPr="00F40EEA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  <w:lang w:val="en-US"/>
        </w:rPr>
        <w:t>5</w:t>
      </w:r>
      <w:r w:rsidR="00A063E7" w:rsidRPr="00F40EE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="00F15E88" w:rsidRPr="00F40EEA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 xml:space="preserve"> -</w:t>
      </w:r>
      <w:r w:rsidR="00F15E88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</w:t>
      </w:r>
      <w:r w:rsidR="00C473C3" w:rsidRPr="002A5CE7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The relationship between µ</w:t>
      </w:r>
      <w:r w:rsidR="00C473C3" w:rsidRPr="002A5CE7">
        <w:rPr>
          <w:rFonts w:ascii="Times New Roman" w:hAnsi="Times New Roman" w:cs="Times New Roman"/>
          <w:i w:val="0"/>
          <w:color w:val="auto"/>
          <w:sz w:val="24"/>
          <w:szCs w:val="24"/>
          <w:vertAlign w:val="subscript"/>
          <w:lang w:val="en-US"/>
        </w:rPr>
        <w:t>NDVI</w:t>
      </w:r>
      <w:r w:rsidR="00C473C3" w:rsidRPr="002A5CE7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and CV</w:t>
      </w:r>
      <w:r w:rsidR="00C473C3" w:rsidRPr="002A5CE7">
        <w:rPr>
          <w:rFonts w:ascii="Times New Roman" w:hAnsi="Times New Roman" w:cs="Times New Roman"/>
          <w:i w:val="0"/>
          <w:color w:val="auto"/>
          <w:sz w:val="24"/>
          <w:szCs w:val="24"/>
          <w:vertAlign w:val="subscript"/>
          <w:lang w:val="en-US"/>
        </w:rPr>
        <w:t>NDVI</w:t>
      </w:r>
      <w:r w:rsidR="00C473C3" w:rsidRPr="002A5CE7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in 2017 (post event) for the mapped harvested areas.</w:t>
      </w:r>
    </w:p>
    <w:p w:rsidR="006427E9" w:rsidRPr="002A5CE7" w:rsidRDefault="006427E9" w:rsidP="006427E9">
      <w:pPr>
        <w:pStyle w:val="Didascalia"/>
        <w:spacing w:line="360" w:lineRule="auto"/>
        <w:jc w:val="both"/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</w:pPr>
      <w:r w:rsidRPr="00F40EEA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 xml:space="preserve">Figure </w:t>
      </w:r>
      <w:r w:rsidR="00A063E7" w:rsidRPr="00F40EEA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fldChar w:fldCharType="begin"/>
      </w:r>
      <w:r w:rsidRPr="00F40EEA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instrText xml:space="preserve"> SEQ Figure \* ARABIC </w:instrText>
      </w:r>
      <w:r w:rsidR="00A063E7" w:rsidRPr="00F40EEA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fldChar w:fldCharType="separate"/>
      </w:r>
      <w:r w:rsidRPr="00F40EEA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6</w:t>
      </w:r>
      <w:r w:rsidR="00A063E7" w:rsidRPr="00F40EEA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fldChar w:fldCharType="end"/>
      </w:r>
      <w:r w:rsidRPr="00F40EEA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 xml:space="preserve"> -</w:t>
      </w:r>
      <w:r w:rsidRPr="002A5CE7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(</w:t>
      </w:r>
      <w:r w:rsidR="00712185" w:rsidRPr="002A5CE7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L</w:t>
      </w:r>
      <w:r w:rsidRPr="002A5CE7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eft) Map of forest cut intensity in the detected harvested areas. (</w:t>
      </w:r>
      <w:r w:rsidR="00712185" w:rsidRPr="002A5CE7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R</w:t>
      </w:r>
      <w:r w:rsidRPr="002A5CE7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ight) Absolute frequency histogram of CV</w:t>
      </w:r>
      <w:r w:rsidRPr="002A5CE7">
        <w:rPr>
          <w:rFonts w:ascii="Times New Roman" w:hAnsi="Times New Roman" w:cs="Times New Roman"/>
          <w:i w:val="0"/>
          <w:color w:val="auto"/>
          <w:sz w:val="24"/>
          <w:szCs w:val="24"/>
          <w:vertAlign w:val="subscript"/>
          <w:lang w:val="en-US"/>
        </w:rPr>
        <w:t>NDVI</w:t>
      </w:r>
      <w:r w:rsidRPr="002A5CE7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for all detected patches. </w:t>
      </w:r>
    </w:p>
    <w:p w:rsidR="002E00B5" w:rsidRPr="002A5CE7" w:rsidRDefault="00855AA9" w:rsidP="006427E9">
      <w:pPr>
        <w:pStyle w:val="Didascalia"/>
        <w:spacing w:line="360" w:lineRule="auto"/>
        <w:jc w:val="both"/>
        <w:rPr>
          <w:rFonts w:ascii="Times New Roman" w:hAnsi="Times New Roman" w:cs="Times New Roman"/>
          <w:i w:val="0"/>
          <w:color w:val="auto"/>
          <w:sz w:val="24"/>
          <w:szCs w:val="24"/>
          <w:lang w:val="en-US" w:eastAsia="en-GB"/>
        </w:rPr>
      </w:pPr>
      <w:r w:rsidRPr="00F40EEA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 xml:space="preserve">Figure </w:t>
      </w:r>
      <w:r w:rsidR="00A063E7" w:rsidRPr="00F40EE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F40EEA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instrText xml:space="preserve"> SEQ Figure \* ARABIC </w:instrText>
      </w:r>
      <w:r w:rsidR="00A063E7" w:rsidRPr="00F40EE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Pr="00F40EEA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  <w:lang w:val="en-US"/>
        </w:rPr>
        <w:t>7</w:t>
      </w:r>
      <w:r w:rsidR="00A063E7" w:rsidRPr="00F40EE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="00F15E88" w:rsidRPr="00F40EEA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 xml:space="preserve"> -</w:t>
      </w:r>
      <w:r w:rsidRPr="002A5CE7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Forest harvesting intensity </w:t>
      </w:r>
      <w:r w:rsidR="004977CB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map. Two paradigmatic patches: (a)</w:t>
      </w:r>
      <w:r w:rsidR="00712185" w:rsidRPr="002A5CE7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</w:t>
      </w:r>
      <w:r w:rsidR="00E00012" w:rsidRPr="002A5CE7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m</w:t>
      </w:r>
      <w:r w:rsidRPr="002A5CE7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edium intensity of harvesting could be reasonably related to </w:t>
      </w:r>
      <w:proofErr w:type="spellStart"/>
      <w:r w:rsidRPr="002A5CE7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shelterwood</w:t>
      </w:r>
      <w:proofErr w:type="spellEnd"/>
      <w:r w:rsidRPr="002A5CE7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cutting; corresponding CV</w:t>
      </w:r>
      <w:r w:rsidRPr="002A5CE7">
        <w:rPr>
          <w:rFonts w:ascii="Times New Roman" w:hAnsi="Times New Roman" w:cs="Times New Roman"/>
          <w:i w:val="0"/>
          <w:color w:val="auto"/>
          <w:sz w:val="24"/>
          <w:szCs w:val="24"/>
          <w:vertAlign w:val="subscript"/>
          <w:lang w:val="en-US"/>
        </w:rPr>
        <w:t>NDVI</w:t>
      </w:r>
      <w:r w:rsidRPr="002A5CE7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values from S2 assessment, </w:t>
      </w:r>
      <w:r w:rsidR="004977CB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in this case, are around 0.60; (b)</w:t>
      </w:r>
      <w:r w:rsidRPr="002A5CE7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high intensity of harvesting could be reasonably related to coppicing with standards cut, corresponding CV</w:t>
      </w:r>
      <w:r w:rsidRPr="002A5CE7">
        <w:rPr>
          <w:rFonts w:ascii="Times New Roman" w:hAnsi="Times New Roman" w:cs="Times New Roman"/>
          <w:i w:val="0"/>
          <w:color w:val="auto"/>
          <w:sz w:val="24"/>
          <w:szCs w:val="24"/>
          <w:vertAlign w:val="subscript"/>
          <w:lang w:val="en-US"/>
        </w:rPr>
        <w:t>NDVI</w:t>
      </w:r>
      <w:r w:rsidRPr="002A5CE7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 xml:space="preserve"> values from S2 assessment, in this case, are around 0.84.</w:t>
      </w:r>
      <w:bookmarkStart w:id="0" w:name="_GoBack"/>
      <w:bookmarkEnd w:id="0"/>
    </w:p>
    <w:p w:rsidR="000F6FCE" w:rsidRPr="000A133C" w:rsidRDefault="000F6FCE" w:rsidP="000A133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0C3446" w:rsidRPr="000A133C" w:rsidRDefault="000C3446" w:rsidP="000A13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C3446" w:rsidRPr="000A133C" w:rsidSect="000A133C">
      <w:type w:val="continuous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15B" w:rsidRDefault="0088215B" w:rsidP="000A133C">
      <w:pPr>
        <w:spacing w:after="0" w:line="240" w:lineRule="auto"/>
      </w:pPr>
      <w:r>
        <w:separator/>
      </w:r>
    </w:p>
  </w:endnote>
  <w:endnote w:type="continuationSeparator" w:id="0">
    <w:p w:rsidR="0088215B" w:rsidRDefault="0088215B" w:rsidP="000A1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15B" w:rsidRDefault="0088215B" w:rsidP="000A133C">
      <w:pPr>
        <w:spacing w:after="0" w:line="240" w:lineRule="auto"/>
      </w:pPr>
      <w:r>
        <w:separator/>
      </w:r>
    </w:p>
  </w:footnote>
  <w:footnote w:type="continuationSeparator" w:id="0">
    <w:p w:rsidR="0088215B" w:rsidRDefault="0088215B" w:rsidP="000A13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03021"/>
    <w:multiLevelType w:val="multilevel"/>
    <w:tmpl w:val="03C048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5" w:hanging="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04D5B45"/>
    <w:multiLevelType w:val="multilevel"/>
    <w:tmpl w:val="6598E0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5F230F64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46EB"/>
    <w:rsid w:val="00013F43"/>
    <w:rsid w:val="000212C8"/>
    <w:rsid w:val="00023EFC"/>
    <w:rsid w:val="000255E3"/>
    <w:rsid w:val="0004741C"/>
    <w:rsid w:val="000579DF"/>
    <w:rsid w:val="000701B4"/>
    <w:rsid w:val="00075977"/>
    <w:rsid w:val="0008557D"/>
    <w:rsid w:val="0009516D"/>
    <w:rsid w:val="000A133C"/>
    <w:rsid w:val="000C3446"/>
    <w:rsid w:val="000D5B69"/>
    <w:rsid w:val="000F6FCE"/>
    <w:rsid w:val="001231A2"/>
    <w:rsid w:val="00127E92"/>
    <w:rsid w:val="0013267A"/>
    <w:rsid w:val="001374B0"/>
    <w:rsid w:val="0015793C"/>
    <w:rsid w:val="00161C35"/>
    <w:rsid w:val="00166A66"/>
    <w:rsid w:val="001704ED"/>
    <w:rsid w:val="00174CA3"/>
    <w:rsid w:val="00177F09"/>
    <w:rsid w:val="001915CA"/>
    <w:rsid w:val="001E6AA2"/>
    <w:rsid w:val="001F040E"/>
    <w:rsid w:val="00216245"/>
    <w:rsid w:val="00244089"/>
    <w:rsid w:val="002536AA"/>
    <w:rsid w:val="0025543D"/>
    <w:rsid w:val="002656F1"/>
    <w:rsid w:val="00266F08"/>
    <w:rsid w:val="002902F1"/>
    <w:rsid w:val="00291E2E"/>
    <w:rsid w:val="002947CC"/>
    <w:rsid w:val="002A5CE7"/>
    <w:rsid w:val="002A7431"/>
    <w:rsid w:val="002B17FE"/>
    <w:rsid w:val="002B621A"/>
    <w:rsid w:val="002E00B5"/>
    <w:rsid w:val="002F07B5"/>
    <w:rsid w:val="003534C3"/>
    <w:rsid w:val="0035778A"/>
    <w:rsid w:val="0036524C"/>
    <w:rsid w:val="00367D4B"/>
    <w:rsid w:val="00372898"/>
    <w:rsid w:val="003730AA"/>
    <w:rsid w:val="0038381A"/>
    <w:rsid w:val="00384C8C"/>
    <w:rsid w:val="00384E53"/>
    <w:rsid w:val="00387B21"/>
    <w:rsid w:val="00395EA2"/>
    <w:rsid w:val="003B59AB"/>
    <w:rsid w:val="003B67AB"/>
    <w:rsid w:val="003C0C11"/>
    <w:rsid w:val="003D3E33"/>
    <w:rsid w:val="003E0343"/>
    <w:rsid w:val="00420FBF"/>
    <w:rsid w:val="00431C82"/>
    <w:rsid w:val="00431D76"/>
    <w:rsid w:val="00433E4E"/>
    <w:rsid w:val="004402AA"/>
    <w:rsid w:val="0044583E"/>
    <w:rsid w:val="00455564"/>
    <w:rsid w:val="00467B28"/>
    <w:rsid w:val="0049027A"/>
    <w:rsid w:val="004977CB"/>
    <w:rsid w:val="004A1AA3"/>
    <w:rsid w:val="004A4CEF"/>
    <w:rsid w:val="004B6B46"/>
    <w:rsid w:val="004B75C4"/>
    <w:rsid w:val="004C35BD"/>
    <w:rsid w:val="004C4240"/>
    <w:rsid w:val="004D6470"/>
    <w:rsid w:val="004E28D4"/>
    <w:rsid w:val="004F210A"/>
    <w:rsid w:val="005053C8"/>
    <w:rsid w:val="005210A4"/>
    <w:rsid w:val="005239A8"/>
    <w:rsid w:val="00524484"/>
    <w:rsid w:val="005323E6"/>
    <w:rsid w:val="00541734"/>
    <w:rsid w:val="00556CA2"/>
    <w:rsid w:val="005650A5"/>
    <w:rsid w:val="005779AB"/>
    <w:rsid w:val="0058034D"/>
    <w:rsid w:val="00591AF7"/>
    <w:rsid w:val="005C0972"/>
    <w:rsid w:val="005C1872"/>
    <w:rsid w:val="005D208F"/>
    <w:rsid w:val="006263C4"/>
    <w:rsid w:val="006427E9"/>
    <w:rsid w:val="0064321D"/>
    <w:rsid w:val="00643226"/>
    <w:rsid w:val="00646B82"/>
    <w:rsid w:val="006643B8"/>
    <w:rsid w:val="00673B83"/>
    <w:rsid w:val="00680D53"/>
    <w:rsid w:val="0068353F"/>
    <w:rsid w:val="006A0831"/>
    <w:rsid w:val="006A4BAF"/>
    <w:rsid w:val="006A6582"/>
    <w:rsid w:val="006B1FA8"/>
    <w:rsid w:val="006B4692"/>
    <w:rsid w:val="006D6377"/>
    <w:rsid w:val="006D6B76"/>
    <w:rsid w:val="006E0B80"/>
    <w:rsid w:val="006F709C"/>
    <w:rsid w:val="007028F7"/>
    <w:rsid w:val="00710C44"/>
    <w:rsid w:val="00712185"/>
    <w:rsid w:val="00730A33"/>
    <w:rsid w:val="007331BD"/>
    <w:rsid w:val="0073446C"/>
    <w:rsid w:val="00735526"/>
    <w:rsid w:val="007368D8"/>
    <w:rsid w:val="007440B6"/>
    <w:rsid w:val="007537D3"/>
    <w:rsid w:val="007722CD"/>
    <w:rsid w:val="007733B1"/>
    <w:rsid w:val="007748EB"/>
    <w:rsid w:val="0077779E"/>
    <w:rsid w:val="00786A67"/>
    <w:rsid w:val="007A3B88"/>
    <w:rsid w:val="007B21CE"/>
    <w:rsid w:val="007C1B0D"/>
    <w:rsid w:val="007C418C"/>
    <w:rsid w:val="00806B33"/>
    <w:rsid w:val="008111F7"/>
    <w:rsid w:val="00820308"/>
    <w:rsid w:val="008219B5"/>
    <w:rsid w:val="0082251E"/>
    <w:rsid w:val="008262D0"/>
    <w:rsid w:val="0085065B"/>
    <w:rsid w:val="0085329B"/>
    <w:rsid w:val="00855AA9"/>
    <w:rsid w:val="00861E3A"/>
    <w:rsid w:val="00871A7F"/>
    <w:rsid w:val="0088215B"/>
    <w:rsid w:val="00893E94"/>
    <w:rsid w:val="008A48DC"/>
    <w:rsid w:val="008B3427"/>
    <w:rsid w:val="008B3497"/>
    <w:rsid w:val="008B7C13"/>
    <w:rsid w:val="008C2D42"/>
    <w:rsid w:val="008C68D5"/>
    <w:rsid w:val="008E4853"/>
    <w:rsid w:val="008E5933"/>
    <w:rsid w:val="0090557B"/>
    <w:rsid w:val="009155D9"/>
    <w:rsid w:val="00920F75"/>
    <w:rsid w:val="009378A5"/>
    <w:rsid w:val="009419E3"/>
    <w:rsid w:val="009476B7"/>
    <w:rsid w:val="00950516"/>
    <w:rsid w:val="00962A6F"/>
    <w:rsid w:val="00966EDD"/>
    <w:rsid w:val="00966EEB"/>
    <w:rsid w:val="009856C3"/>
    <w:rsid w:val="009A36EB"/>
    <w:rsid w:val="009A6D42"/>
    <w:rsid w:val="009B10D1"/>
    <w:rsid w:val="009B68E2"/>
    <w:rsid w:val="009C38DB"/>
    <w:rsid w:val="009D0FD5"/>
    <w:rsid w:val="009D2AC8"/>
    <w:rsid w:val="009D4E18"/>
    <w:rsid w:val="009E5883"/>
    <w:rsid w:val="009F45AE"/>
    <w:rsid w:val="009F5365"/>
    <w:rsid w:val="00A063E7"/>
    <w:rsid w:val="00A07734"/>
    <w:rsid w:val="00A24995"/>
    <w:rsid w:val="00A254AF"/>
    <w:rsid w:val="00A37AFE"/>
    <w:rsid w:val="00A432FA"/>
    <w:rsid w:val="00A601BF"/>
    <w:rsid w:val="00A718A3"/>
    <w:rsid w:val="00A73450"/>
    <w:rsid w:val="00A80EDB"/>
    <w:rsid w:val="00A91B7B"/>
    <w:rsid w:val="00AC426D"/>
    <w:rsid w:val="00AD6AA1"/>
    <w:rsid w:val="00AF2B81"/>
    <w:rsid w:val="00B01FF7"/>
    <w:rsid w:val="00B07749"/>
    <w:rsid w:val="00B15A48"/>
    <w:rsid w:val="00B37CA6"/>
    <w:rsid w:val="00B5774D"/>
    <w:rsid w:val="00B62AED"/>
    <w:rsid w:val="00B63D34"/>
    <w:rsid w:val="00BA74CF"/>
    <w:rsid w:val="00BC44C5"/>
    <w:rsid w:val="00BD39D0"/>
    <w:rsid w:val="00C27CD2"/>
    <w:rsid w:val="00C30F34"/>
    <w:rsid w:val="00C34CA7"/>
    <w:rsid w:val="00C42952"/>
    <w:rsid w:val="00C473C3"/>
    <w:rsid w:val="00C476EB"/>
    <w:rsid w:val="00C60522"/>
    <w:rsid w:val="00C708CC"/>
    <w:rsid w:val="00C7209F"/>
    <w:rsid w:val="00C764AE"/>
    <w:rsid w:val="00C80CB6"/>
    <w:rsid w:val="00C83AF8"/>
    <w:rsid w:val="00C865DB"/>
    <w:rsid w:val="00C8717C"/>
    <w:rsid w:val="00C93F0C"/>
    <w:rsid w:val="00CA7A94"/>
    <w:rsid w:val="00CC1D6B"/>
    <w:rsid w:val="00CC3139"/>
    <w:rsid w:val="00CC5E37"/>
    <w:rsid w:val="00CE0740"/>
    <w:rsid w:val="00CE6936"/>
    <w:rsid w:val="00CE7944"/>
    <w:rsid w:val="00D33246"/>
    <w:rsid w:val="00D3750F"/>
    <w:rsid w:val="00D503E4"/>
    <w:rsid w:val="00D52DBA"/>
    <w:rsid w:val="00D6533D"/>
    <w:rsid w:val="00D84769"/>
    <w:rsid w:val="00D86D86"/>
    <w:rsid w:val="00D9004D"/>
    <w:rsid w:val="00D97EC2"/>
    <w:rsid w:val="00DB7567"/>
    <w:rsid w:val="00DE2C0D"/>
    <w:rsid w:val="00DE2D7F"/>
    <w:rsid w:val="00DE7FD7"/>
    <w:rsid w:val="00DF04DE"/>
    <w:rsid w:val="00DF141D"/>
    <w:rsid w:val="00DF58CD"/>
    <w:rsid w:val="00E00012"/>
    <w:rsid w:val="00E12FC6"/>
    <w:rsid w:val="00E173A9"/>
    <w:rsid w:val="00E26813"/>
    <w:rsid w:val="00E44AF6"/>
    <w:rsid w:val="00E761F2"/>
    <w:rsid w:val="00EA6E21"/>
    <w:rsid w:val="00EB11FD"/>
    <w:rsid w:val="00ED3BC8"/>
    <w:rsid w:val="00EE590E"/>
    <w:rsid w:val="00EE5F70"/>
    <w:rsid w:val="00EE7941"/>
    <w:rsid w:val="00EF5C7F"/>
    <w:rsid w:val="00F12355"/>
    <w:rsid w:val="00F15E88"/>
    <w:rsid w:val="00F23DF5"/>
    <w:rsid w:val="00F26A8D"/>
    <w:rsid w:val="00F311AB"/>
    <w:rsid w:val="00F3424C"/>
    <w:rsid w:val="00F345E2"/>
    <w:rsid w:val="00F346EB"/>
    <w:rsid w:val="00F40EEA"/>
    <w:rsid w:val="00FB337D"/>
    <w:rsid w:val="00FB3C51"/>
    <w:rsid w:val="00FB4B1E"/>
    <w:rsid w:val="00FB638B"/>
    <w:rsid w:val="00FD1CA6"/>
    <w:rsid w:val="00FD33BB"/>
    <w:rsid w:val="00FD55F9"/>
    <w:rsid w:val="00FF5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30AA"/>
  </w:style>
  <w:style w:type="paragraph" w:styleId="Titolo1">
    <w:name w:val="heading 1"/>
    <w:basedOn w:val="Normale"/>
    <w:next w:val="Normale"/>
    <w:link w:val="Titolo1Carattere"/>
    <w:uiPriority w:val="9"/>
    <w:qFormat/>
    <w:rsid w:val="004E28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E2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79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63D3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E28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E28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Didascalia">
    <w:name w:val="caption"/>
    <w:basedOn w:val="Normale"/>
    <w:next w:val="Normale"/>
    <w:uiPriority w:val="35"/>
    <w:unhideWhenUsed/>
    <w:qFormat/>
    <w:rsid w:val="00FB3C5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ibliografia">
    <w:name w:val="Bibliography"/>
    <w:basedOn w:val="Normale"/>
    <w:next w:val="Normale"/>
    <w:uiPriority w:val="37"/>
    <w:unhideWhenUsed/>
    <w:rsid w:val="00B62AED"/>
    <w:pPr>
      <w:spacing w:after="0" w:line="240" w:lineRule="auto"/>
      <w:ind w:left="720" w:hanging="720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794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Grigliatabella">
    <w:name w:val="Table Grid"/>
    <w:basedOn w:val="Tabellanormale"/>
    <w:uiPriority w:val="39"/>
    <w:rsid w:val="00A73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e"/>
    <w:next w:val="Normale"/>
    <w:qFormat/>
    <w:rsid w:val="00384E53"/>
    <w:pPr>
      <w:widowControl w:val="0"/>
      <w:spacing w:before="240" w:after="0" w:line="48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llegamentoipertestuale">
    <w:name w:val="Hyperlink"/>
    <w:basedOn w:val="Carpredefinitoparagrafo"/>
    <w:uiPriority w:val="99"/>
    <w:unhideWhenUsed/>
    <w:rsid w:val="00DF04DE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F04DE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4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45E2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7C418C"/>
    <w:rPr>
      <w:color w:val="808080"/>
    </w:rPr>
  </w:style>
  <w:style w:type="table" w:customStyle="1" w:styleId="ListTable2">
    <w:name w:val="List Table 2"/>
    <w:basedOn w:val="Tabellanormale"/>
    <w:uiPriority w:val="47"/>
    <w:rsid w:val="00FD33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">
    <w:name w:val="List Table 6 Colorful"/>
    <w:basedOn w:val="Tabellanormale"/>
    <w:uiPriority w:val="51"/>
    <w:rsid w:val="00C473C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0A13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133C"/>
  </w:style>
  <w:style w:type="paragraph" w:styleId="Pidipagina">
    <w:name w:val="footer"/>
    <w:basedOn w:val="Normale"/>
    <w:link w:val="PidipaginaCarattere"/>
    <w:uiPriority w:val="99"/>
    <w:unhideWhenUsed/>
    <w:rsid w:val="000A13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133C"/>
  </w:style>
  <w:style w:type="paragraph" w:customStyle="1" w:styleId="Annalsofsilviculturalresearch">
    <w:name w:val="Annals of silvicultural research"/>
    <w:basedOn w:val="Normale"/>
    <w:qFormat/>
    <w:rsid w:val="000A133C"/>
    <w:pPr>
      <w:spacing w:line="360" w:lineRule="auto"/>
    </w:pPr>
    <w:rPr>
      <w:rFonts w:ascii="Times New Roman" w:hAnsi="Times New Roman" w:cs="Times New Roman"/>
      <w:b/>
      <w:sz w:val="24"/>
      <w:szCs w:val="24"/>
      <w:lang w:val="en-US"/>
    </w:rPr>
  </w:style>
  <w:style w:type="paragraph" w:styleId="Paragrafoelenco">
    <w:name w:val="List Paragraph"/>
    <w:basedOn w:val="Normale"/>
    <w:uiPriority w:val="34"/>
    <w:qFormat/>
    <w:rsid w:val="000A13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67A80-ECB7-4DE0-AB56-9388E0F65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Samuele De Petris</dc:creator>
  <cp:lastModifiedBy>Attila</cp:lastModifiedBy>
  <cp:revision>55</cp:revision>
  <dcterms:created xsi:type="dcterms:W3CDTF">2018-12-14T16:34:00Z</dcterms:created>
  <dcterms:modified xsi:type="dcterms:W3CDTF">2020-02-26T14:36:00Z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zotero-version="5.0.58"&gt;&lt;session id="OSoWYTvF"/&gt;&lt;style id="http://www.zotero.org/styles/isprs-journal-of-photogrammetry-and-remote-sensing" hasBibliography="1" bibliographyStyleHasBeenSet="1"/&gt;&lt;prefs&gt;&lt;pref name="fieldType" value="Fi</vt:lpwstr>
  </property>
  <property fmtid="{D5CDD505-2E9C-101B-9397-08002B2CF9AE}" pid="3" name="ZOTERO_PREF_2">
    <vt:lpwstr>eld"/&gt;&lt;/prefs&gt;&lt;/data&gt;</vt:lpwstr>
  </property>
</Properties>
</file>