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0E9E" w:rsidRPr="000F51BD" w:rsidRDefault="006E0E9E" w:rsidP="006E0E9E">
      <w:pPr>
        <w:pStyle w:val="Didascalia"/>
        <w:keepNext/>
        <w:rPr>
          <w:rFonts w:cs="Times New Roman"/>
          <w:i w:val="0"/>
          <w:sz w:val="20"/>
          <w:szCs w:val="20"/>
        </w:rPr>
      </w:pPr>
      <w:r w:rsidRPr="000F51BD">
        <w:rPr>
          <w:rFonts w:cs="Times New Roman"/>
          <w:b/>
          <w:i w:val="0"/>
          <w:sz w:val="20"/>
          <w:szCs w:val="20"/>
        </w:rPr>
        <w:t xml:space="preserve">Table </w:t>
      </w:r>
      <w:r w:rsidRPr="000F51BD">
        <w:rPr>
          <w:rFonts w:cs="Times New Roman"/>
          <w:b/>
          <w:i w:val="0"/>
          <w:sz w:val="20"/>
          <w:szCs w:val="20"/>
        </w:rPr>
        <w:fldChar w:fldCharType="begin"/>
      </w:r>
      <w:r w:rsidRPr="000F51BD">
        <w:rPr>
          <w:rFonts w:cs="Times New Roman"/>
          <w:b/>
          <w:i w:val="0"/>
          <w:sz w:val="20"/>
          <w:szCs w:val="20"/>
        </w:rPr>
        <w:instrText xml:space="preserve"> SEQ Table \* ARABIC </w:instrText>
      </w:r>
      <w:r w:rsidRPr="000F51BD">
        <w:rPr>
          <w:rFonts w:cs="Times New Roman"/>
          <w:b/>
          <w:i w:val="0"/>
          <w:sz w:val="20"/>
          <w:szCs w:val="20"/>
        </w:rPr>
        <w:fldChar w:fldCharType="separate"/>
      </w:r>
      <w:r w:rsidRPr="000F51BD">
        <w:rPr>
          <w:rFonts w:cs="Times New Roman"/>
          <w:b/>
          <w:i w:val="0"/>
          <w:noProof/>
          <w:sz w:val="20"/>
          <w:szCs w:val="20"/>
        </w:rPr>
        <w:t>1</w:t>
      </w:r>
      <w:r w:rsidRPr="000F51BD">
        <w:rPr>
          <w:rFonts w:cs="Times New Roman"/>
          <w:b/>
          <w:i w:val="0"/>
          <w:sz w:val="20"/>
          <w:szCs w:val="20"/>
        </w:rPr>
        <w:fldChar w:fldCharType="end"/>
      </w:r>
      <w:r w:rsidR="000F51BD" w:rsidRPr="000F51BD">
        <w:rPr>
          <w:rFonts w:cs="Times New Roman"/>
          <w:b/>
          <w:i w:val="0"/>
          <w:sz w:val="20"/>
          <w:szCs w:val="20"/>
        </w:rPr>
        <w:t xml:space="preserve"> -</w:t>
      </w:r>
      <w:r w:rsidR="00BD1A3E">
        <w:rPr>
          <w:rFonts w:cs="Times New Roman"/>
          <w:i w:val="0"/>
          <w:sz w:val="20"/>
          <w:szCs w:val="20"/>
        </w:rPr>
        <w:t xml:space="preserve"> Number s</w:t>
      </w:r>
      <w:r w:rsidRPr="000F51BD">
        <w:rPr>
          <w:rFonts w:cs="Times New Roman"/>
          <w:i w:val="0"/>
          <w:sz w:val="20"/>
          <w:szCs w:val="20"/>
        </w:rPr>
        <w:t>urface and age of the sampled plots per walnut (</w:t>
      </w:r>
      <w:proofErr w:type="spellStart"/>
      <w:r w:rsidRPr="000F51BD">
        <w:rPr>
          <w:rFonts w:cs="Times New Roman"/>
          <w:sz w:val="20"/>
          <w:szCs w:val="20"/>
        </w:rPr>
        <w:t>Juglans</w:t>
      </w:r>
      <w:proofErr w:type="spellEnd"/>
      <w:r w:rsidRPr="000F51BD">
        <w:rPr>
          <w:rFonts w:cs="Times New Roman"/>
          <w:i w:val="0"/>
          <w:sz w:val="20"/>
          <w:szCs w:val="20"/>
        </w:rPr>
        <w:t xml:space="preserve"> sp.) plantation types in Italy and Spain.</w:t>
      </w:r>
    </w:p>
    <w:tbl>
      <w:tblPr>
        <w:tblW w:w="8647" w:type="dxa"/>
        <w:tblBorders>
          <w:top w:val="single" w:sz="4" w:space="0" w:color="000000"/>
        </w:tblBorders>
        <w:tblCellMar>
          <w:top w:w="15" w:type="dxa"/>
          <w:left w:w="15" w:type="dxa"/>
          <w:right w:w="15" w:type="dxa"/>
        </w:tblCellMar>
        <w:tblLook w:val="0600"/>
      </w:tblPr>
      <w:tblGrid>
        <w:gridCol w:w="2127"/>
        <w:gridCol w:w="1841"/>
        <w:gridCol w:w="1419"/>
        <w:gridCol w:w="1700"/>
        <w:gridCol w:w="1560"/>
      </w:tblGrid>
      <w:tr w:rsidR="006E0E9E" w:rsidRPr="008920EC" w:rsidTr="00B51398">
        <w:trPr>
          <w:trHeight w:val="232"/>
        </w:trPr>
        <w:tc>
          <w:tcPr>
            <w:tcW w:w="2127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6E0E9E" w:rsidRPr="008920EC" w:rsidRDefault="006E0E9E" w:rsidP="00B5139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</w:pPr>
            <w:r w:rsidRPr="008920EC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 xml:space="preserve">Italy (IT) and Spain </w:t>
            </w:r>
          </w:p>
        </w:tc>
        <w:tc>
          <w:tcPr>
            <w:tcW w:w="1841" w:type="dxa"/>
            <w:tcBorders>
              <w:top w:val="single" w:sz="4" w:space="0" w:color="000000"/>
            </w:tcBorders>
            <w:shd w:val="clear" w:color="auto" w:fill="auto"/>
            <w:vAlign w:val="bottom"/>
          </w:tcPr>
          <w:p w:rsidR="006E0E9E" w:rsidRPr="008920EC" w:rsidRDefault="006E0E9E" w:rsidP="00B51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GB" w:eastAsia="it-IT"/>
              </w:rPr>
            </w:pPr>
            <w:r w:rsidRPr="008920E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GB" w:eastAsia="it-IT"/>
              </w:rPr>
              <w:t>Sampled stands</w:t>
            </w:r>
          </w:p>
        </w:tc>
        <w:tc>
          <w:tcPr>
            <w:tcW w:w="1419" w:type="dxa"/>
            <w:tcBorders>
              <w:top w:val="single" w:sz="4" w:space="0" w:color="000000"/>
            </w:tcBorders>
            <w:shd w:val="clear" w:color="auto" w:fill="auto"/>
            <w:vAlign w:val="bottom"/>
          </w:tcPr>
          <w:p w:rsidR="006E0E9E" w:rsidRPr="008920EC" w:rsidRDefault="006E0E9E" w:rsidP="00B51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GB" w:eastAsia="it-IT"/>
              </w:rPr>
            </w:pPr>
            <w:r w:rsidRPr="008920E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GB" w:eastAsia="it-IT"/>
              </w:rPr>
              <w:t>Mean surface</w:t>
            </w:r>
          </w:p>
        </w:tc>
        <w:tc>
          <w:tcPr>
            <w:tcW w:w="1700" w:type="dxa"/>
            <w:tcBorders>
              <w:top w:val="single" w:sz="4" w:space="0" w:color="000000"/>
            </w:tcBorders>
            <w:shd w:val="clear" w:color="auto" w:fill="auto"/>
            <w:vAlign w:val="bottom"/>
          </w:tcPr>
          <w:p w:rsidR="006E0E9E" w:rsidRPr="008920EC" w:rsidRDefault="006E0E9E" w:rsidP="00B51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GB" w:eastAsia="it-IT"/>
              </w:rPr>
            </w:pPr>
            <w:r w:rsidRPr="008920E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GB" w:eastAsia="it-IT"/>
              </w:rPr>
              <w:t>Total surface</w:t>
            </w:r>
          </w:p>
        </w:tc>
        <w:tc>
          <w:tcPr>
            <w:tcW w:w="1560" w:type="dxa"/>
            <w:tcBorders>
              <w:top w:val="single" w:sz="4" w:space="0" w:color="000000"/>
            </w:tcBorders>
            <w:shd w:val="clear" w:color="auto" w:fill="auto"/>
            <w:vAlign w:val="bottom"/>
          </w:tcPr>
          <w:p w:rsidR="006E0E9E" w:rsidRPr="008920EC" w:rsidRDefault="006E0E9E" w:rsidP="00B513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GB" w:eastAsia="it-IT"/>
              </w:rPr>
            </w:pPr>
            <w:r w:rsidRPr="008920E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GB" w:eastAsia="it-IT"/>
              </w:rPr>
              <w:t>Mean age</w:t>
            </w:r>
          </w:p>
        </w:tc>
      </w:tr>
      <w:tr w:rsidR="006E0E9E" w:rsidRPr="008920EC" w:rsidTr="00B51398">
        <w:trPr>
          <w:trHeight w:val="222"/>
        </w:trPr>
        <w:tc>
          <w:tcPr>
            <w:tcW w:w="2127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6E0E9E" w:rsidRPr="008920EC" w:rsidRDefault="006E0E9E" w:rsidP="00B513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GB" w:eastAsia="it-IT"/>
              </w:rPr>
            </w:pPr>
            <w:r w:rsidRPr="008920E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GB" w:eastAsia="it-IT"/>
              </w:rPr>
              <w:t> (SP) stand type</w:t>
            </w:r>
          </w:p>
        </w:tc>
        <w:tc>
          <w:tcPr>
            <w:tcW w:w="1841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6E0E9E" w:rsidRPr="008920EC" w:rsidRDefault="006E0E9E" w:rsidP="00B51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GB" w:eastAsia="it-IT"/>
              </w:rPr>
            </w:pPr>
          </w:p>
        </w:tc>
        <w:tc>
          <w:tcPr>
            <w:tcW w:w="1419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6E0E9E" w:rsidRPr="008920EC" w:rsidRDefault="006E0E9E" w:rsidP="00B51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GB" w:eastAsia="it-IT"/>
              </w:rPr>
            </w:pPr>
            <w:r w:rsidRPr="008920E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GB" w:eastAsia="it-IT"/>
              </w:rPr>
              <w:t>ha  ± SD.</w:t>
            </w:r>
          </w:p>
        </w:tc>
        <w:tc>
          <w:tcPr>
            <w:tcW w:w="1700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6E0E9E" w:rsidRPr="008920EC" w:rsidRDefault="006E0E9E" w:rsidP="00B51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GB" w:eastAsia="it-IT"/>
              </w:rPr>
            </w:pPr>
            <w:r w:rsidRPr="008920E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GB" w:eastAsia="it-IT"/>
              </w:rPr>
              <w:t>Ha</w:t>
            </w:r>
          </w:p>
        </w:tc>
        <w:tc>
          <w:tcPr>
            <w:tcW w:w="1560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6E0E9E" w:rsidRPr="008920EC" w:rsidRDefault="006E0E9E" w:rsidP="00B513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GB" w:eastAsia="it-IT"/>
              </w:rPr>
            </w:pPr>
            <w:r w:rsidRPr="008920E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GB" w:eastAsia="it-IT"/>
              </w:rPr>
              <w:t>yrs  ±  SD</w:t>
            </w:r>
          </w:p>
        </w:tc>
      </w:tr>
      <w:tr w:rsidR="006E0E9E" w:rsidRPr="008920EC" w:rsidTr="00B51398">
        <w:trPr>
          <w:trHeight w:val="222"/>
        </w:trPr>
        <w:tc>
          <w:tcPr>
            <w:tcW w:w="2127" w:type="dxa"/>
            <w:tcBorders>
              <w:top w:val="single" w:sz="4" w:space="0" w:color="000000"/>
            </w:tcBorders>
            <w:shd w:val="clear" w:color="auto" w:fill="auto"/>
            <w:vAlign w:val="bottom"/>
          </w:tcPr>
          <w:p w:rsidR="006E0E9E" w:rsidRPr="008920EC" w:rsidRDefault="006E0E9E" w:rsidP="00B5139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</w:pPr>
            <w:r w:rsidRPr="008920E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Italy</w:t>
            </w:r>
          </w:p>
        </w:tc>
        <w:tc>
          <w:tcPr>
            <w:tcW w:w="1841" w:type="dxa"/>
            <w:tcBorders>
              <w:top w:val="single" w:sz="4" w:space="0" w:color="000000"/>
            </w:tcBorders>
            <w:shd w:val="clear" w:color="auto" w:fill="auto"/>
            <w:vAlign w:val="bottom"/>
          </w:tcPr>
          <w:p w:rsidR="006E0E9E" w:rsidRPr="008920EC" w:rsidRDefault="006E0E9E" w:rsidP="00B513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8920EC">
              <w:rPr>
                <w:rFonts w:ascii="Times New Roman" w:hAnsi="Times New Roman" w:cs="Times New Roman"/>
                <w:bCs/>
                <w:sz w:val="20"/>
                <w:szCs w:val="20"/>
                <w:lang w:val="en-GB"/>
              </w:rPr>
              <w:t>79</w:t>
            </w:r>
          </w:p>
        </w:tc>
        <w:tc>
          <w:tcPr>
            <w:tcW w:w="1419" w:type="dxa"/>
            <w:tcBorders>
              <w:top w:val="single" w:sz="4" w:space="0" w:color="000000"/>
            </w:tcBorders>
            <w:shd w:val="clear" w:color="auto" w:fill="auto"/>
            <w:vAlign w:val="bottom"/>
          </w:tcPr>
          <w:p w:rsidR="006E0E9E" w:rsidRPr="008920EC" w:rsidRDefault="006E0E9E" w:rsidP="00B513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8920EC">
              <w:rPr>
                <w:rFonts w:ascii="Times New Roman" w:hAnsi="Times New Roman" w:cs="Times New Roman"/>
                <w:bCs/>
                <w:sz w:val="20"/>
                <w:szCs w:val="20"/>
                <w:lang w:val="en-GB"/>
              </w:rPr>
              <w:t>2.66 ± 2.4</w:t>
            </w:r>
          </w:p>
        </w:tc>
        <w:tc>
          <w:tcPr>
            <w:tcW w:w="1700" w:type="dxa"/>
            <w:tcBorders>
              <w:top w:val="single" w:sz="4" w:space="0" w:color="000000"/>
            </w:tcBorders>
            <w:shd w:val="clear" w:color="auto" w:fill="auto"/>
            <w:vAlign w:val="bottom"/>
          </w:tcPr>
          <w:p w:rsidR="006E0E9E" w:rsidRPr="008920EC" w:rsidRDefault="006E0E9E" w:rsidP="00B513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8920EC">
              <w:rPr>
                <w:rFonts w:ascii="Times New Roman" w:hAnsi="Times New Roman" w:cs="Times New Roman"/>
                <w:bCs/>
                <w:sz w:val="20"/>
                <w:szCs w:val="20"/>
                <w:lang w:val="en-GB"/>
              </w:rPr>
              <w:t>210.07</w:t>
            </w:r>
          </w:p>
        </w:tc>
        <w:tc>
          <w:tcPr>
            <w:tcW w:w="1560" w:type="dxa"/>
            <w:tcBorders>
              <w:top w:val="single" w:sz="4" w:space="0" w:color="000000"/>
            </w:tcBorders>
            <w:shd w:val="clear" w:color="auto" w:fill="auto"/>
            <w:vAlign w:val="bottom"/>
          </w:tcPr>
          <w:p w:rsidR="006E0E9E" w:rsidRPr="008920EC" w:rsidRDefault="006E0E9E" w:rsidP="00B51398">
            <w:pPr>
              <w:spacing w:after="0" w:line="240" w:lineRule="auto"/>
              <w:ind w:right="635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8920EC">
              <w:rPr>
                <w:rFonts w:ascii="Times New Roman" w:hAnsi="Times New Roman" w:cs="Times New Roman"/>
                <w:bCs/>
                <w:sz w:val="20"/>
                <w:szCs w:val="20"/>
                <w:lang w:val="en-GB"/>
              </w:rPr>
              <w:t>20.0 ± 4.7</w:t>
            </w:r>
          </w:p>
        </w:tc>
      </w:tr>
      <w:tr w:rsidR="006E0E9E" w:rsidRPr="008920EC" w:rsidTr="00B51398">
        <w:trPr>
          <w:trHeight w:val="222"/>
        </w:trPr>
        <w:tc>
          <w:tcPr>
            <w:tcW w:w="2127" w:type="dxa"/>
            <w:shd w:val="clear" w:color="auto" w:fill="auto"/>
            <w:vAlign w:val="bottom"/>
          </w:tcPr>
          <w:p w:rsidR="006E0E9E" w:rsidRPr="008920EC" w:rsidRDefault="006E0E9E" w:rsidP="00B5139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8920E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Mixed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6E0E9E" w:rsidRPr="008920EC" w:rsidRDefault="006E0E9E" w:rsidP="00B513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8920E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20</w:t>
            </w:r>
          </w:p>
        </w:tc>
        <w:tc>
          <w:tcPr>
            <w:tcW w:w="1419" w:type="dxa"/>
            <w:shd w:val="clear" w:color="auto" w:fill="auto"/>
            <w:vAlign w:val="bottom"/>
          </w:tcPr>
          <w:p w:rsidR="006E0E9E" w:rsidRPr="008920EC" w:rsidRDefault="006E0E9E" w:rsidP="00B513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8920E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2.94 </w:t>
            </w:r>
            <w:r w:rsidRPr="008920EC">
              <w:rPr>
                <w:rFonts w:ascii="Times New Roman" w:hAnsi="Times New Roman" w:cs="Times New Roman"/>
                <w:bCs/>
                <w:sz w:val="20"/>
                <w:szCs w:val="20"/>
                <w:lang w:val="en-GB"/>
              </w:rPr>
              <w:t>±</w:t>
            </w:r>
            <w:r w:rsidRPr="008920E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 2.7</w:t>
            </w:r>
          </w:p>
        </w:tc>
        <w:tc>
          <w:tcPr>
            <w:tcW w:w="1700" w:type="dxa"/>
            <w:shd w:val="clear" w:color="auto" w:fill="auto"/>
            <w:vAlign w:val="bottom"/>
          </w:tcPr>
          <w:p w:rsidR="006E0E9E" w:rsidRPr="008920EC" w:rsidRDefault="006E0E9E" w:rsidP="00B513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8920E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58.77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6E0E9E" w:rsidRPr="008920EC" w:rsidRDefault="006E0E9E" w:rsidP="00B51398">
            <w:pPr>
              <w:spacing w:after="0" w:line="240" w:lineRule="auto"/>
              <w:ind w:right="635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8920E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18.0 </w:t>
            </w:r>
            <w:r w:rsidRPr="008920EC">
              <w:rPr>
                <w:rFonts w:ascii="Times New Roman" w:hAnsi="Times New Roman" w:cs="Times New Roman"/>
                <w:bCs/>
                <w:sz w:val="20"/>
                <w:szCs w:val="20"/>
                <w:lang w:val="en-GB"/>
              </w:rPr>
              <w:t>± 2.4</w:t>
            </w:r>
          </w:p>
        </w:tc>
      </w:tr>
      <w:tr w:rsidR="006E0E9E" w:rsidRPr="008920EC" w:rsidTr="00B51398">
        <w:trPr>
          <w:trHeight w:val="222"/>
        </w:trPr>
        <w:tc>
          <w:tcPr>
            <w:tcW w:w="2127" w:type="dxa"/>
            <w:shd w:val="clear" w:color="auto" w:fill="auto"/>
            <w:vAlign w:val="bottom"/>
          </w:tcPr>
          <w:p w:rsidR="006E0E9E" w:rsidRPr="008920EC" w:rsidRDefault="006E0E9E" w:rsidP="00B5139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8920E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Mixed with nurse trees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6E0E9E" w:rsidRPr="008920EC" w:rsidRDefault="006E0E9E" w:rsidP="00B513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8920E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13</w:t>
            </w:r>
          </w:p>
        </w:tc>
        <w:tc>
          <w:tcPr>
            <w:tcW w:w="1419" w:type="dxa"/>
            <w:shd w:val="clear" w:color="auto" w:fill="auto"/>
            <w:vAlign w:val="bottom"/>
          </w:tcPr>
          <w:p w:rsidR="006E0E9E" w:rsidRPr="008920EC" w:rsidRDefault="006E0E9E" w:rsidP="00B513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8920E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3.29 </w:t>
            </w:r>
            <w:r w:rsidRPr="008920EC">
              <w:rPr>
                <w:rFonts w:ascii="Times New Roman" w:hAnsi="Times New Roman" w:cs="Times New Roman"/>
                <w:bCs/>
                <w:sz w:val="20"/>
                <w:szCs w:val="20"/>
                <w:lang w:val="en-GB"/>
              </w:rPr>
              <w:t>±</w:t>
            </w:r>
            <w:r w:rsidRPr="008920E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 2.3</w:t>
            </w:r>
          </w:p>
        </w:tc>
        <w:tc>
          <w:tcPr>
            <w:tcW w:w="1700" w:type="dxa"/>
            <w:shd w:val="clear" w:color="auto" w:fill="auto"/>
            <w:vAlign w:val="bottom"/>
          </w:tcPr>
          <w:p w:rsidR="006E0E9E" w:rsidRPr="008920EC" w:rsidRDefault="006E0E9E" w:rsidP="00B513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8920E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42.83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6E0E9E" w:rsidRPr="008920EC" w:rsidRDefault="006E0E9E" w:rsidP="00B51398">
            <w:pPr>
              <w:spacing w:after="0" w:line="240" w:lineRule="auto"/>
              <w:ind w:right="635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8920E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18.7 </w:t>
            </w:r>
            <w:r w:rsidRPr="008920EC">
              <w:rPr>
                <w:rFonts w:ascii="Times New Roman" w:hAnsi="Times New Roman" w:cs="Times New Roman"/>
                <w:bCs/>
                <w:sz w:val="20"/>
                <w:szCs w:val="20"/>
                <w:lang w:val="en-GB"/>
              </w:rPr>
              <w:t>± 3.5</w:t>
            </w:r>
          </w:p>
        </w:tc>
      </w:tr>
      <w:tr w:rsidR="006E0E9E" w:rsidRPr="008920EC" w:rsidTr="00B51398">
        <w:trPr>
          <w:trHeight w:val="222"/>
        </w:trPr>
        <w:tc>
          <w:tcPr>
            <w:tcW w:w="2127" w:type="dxa"/>
            <w:shd w:val="clear" w:color="auto" w:fill="auto"/>
            <w:vAlign w:val="bottom"/>
          </w:tcPr>
          <w:p w:rsidR="006E0E9E" w:rsidRPr="008920EC" w:rsidRDefault="006E0E9E" w:rsidP="00B5139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8920E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Polycyclic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6E0E9E" w:rsidRPr="008920EC" w:rsidRDefault="006E0E9E" w:rsidP="00B513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8920E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5</w:t>
            </w:r>
          </w:p>
        </w:tc>
        <w:tc>
          <w:tcPr>
            <w:tcW w:w="1419" w:type="dxa"/>
            <w:shd w:val="clear" w:color="auto" w:fill="auto"/>
            <w:vAlign w:val="bottom"/>
          </w:tcPr>
          <w:p w:rsidR="006E0E9E" w:rsidRPr="008920EC" w:rsidRDefault="006E0E9E" w:rsidP="00B513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8920E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3.33 </w:t>
            </w:r>
            <w:r w:rsidRPr="008920EC">
              <w:rPr>
                <w:rFonts w:ascii="Times New Roman" w:hAnsi="Times New Roman" w:cs="Times New Roman"/>
                <w:bCs/>
                <w:sz w:val="20"/>
                <w:szCs w:val="20"/>
                <w:lang w:val="en-GB"/>
              </w:rPr>
              <w:t>±</w:t>
            </w:r>
            <w:r w:rsidRPr="008920E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 2.4</w:t>
            </w:r>
          </w:p>
        </w:tc>
        <w:tc>
          <w:tcPr>
            <w:tcW w:w="1700" w:type="dxa"/>
            <w:shd w:val="clear" w:color="auto" w:fill="auto"/>
            <w:vAlign w:val="bottom"/>
          </w:tcPr>
          <w:p w:rsidR="006E0E9E" w:rsidRPr="008920EC" w:rsidRDefault="006E0E9E" w:rsidP="00B513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8920E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16.63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6E0E9E" w:rsidRPr="008920EC" w:rsidRDefault="006E0E9E" w:rsidP="00B51398">
            <w:pPr>
              <w:spacing w:after="0" w:line="240" w:lineRule="auto"/>
              <w:ind w:right="635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8920E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13.8 </w:t>
            </w:r>
            <w:r w:rsidRPr="008920EC">
              <w:rPr>
                <w:rFonts w:ascii="Times New Roman" w:hAnsi="Times New Roman" w:cs="Times New Roman"/>
                <w:bCs/>
                <w:sz w:val="20"/>
                <w:szCs w:val="20"/>
                <w:lang w:val="en-GB"/>
              </w:rPr>
              <w:t>± 4.0</w:t>
            </w:r>
          </w:p>
        </w:tc>
      </w:tr>
      <w:tr w:rsidR="006E0E9E" w:rsidRPr="008920EC" w:rsidTr="00B51398">
        <w:trPr>
          <w:trHeight w:val="222"/>
        </w:trPr>
        <w:tc>
          <w:tcPr>
            <w:tcW w:w="2127" w:type="dxa"/>
            <w:shd w:val="clear" w:color="auto" w:fill="auto"/>
            <w:vAlign w:val="bottom"/>
          </w:tcPr>
          <w:p w:rsidR="006E0E9E" w:rsidRPr="008920EC" w:rsidRDefault="006E0E9E" w:rsidP="00B5139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8920E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Pure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6E0E9E" w:rsidRPr="008920EC" w:rsidRDefault="006E0E9E" w:rsidP="00B513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8920E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34</w:t>
            </w:r>
          </w:p>
        </w:tc>
        <w:tc>
          <w:tcPr>
            <w:tcW w:w="1419" w:type="dxa"/>
            <w:shd w:val="clear" w:color="auto" w:fill="auto"/>
            <w:vAlign w:val="bottom"/>
          </w:tcPr>
          <w:p w:rsidR="006E0E9E" w:rsidRPr="008920EC" w:rsidRDefault="006E0E9E" w:rsidP="00B513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8920E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2.22 </w:t>
            </w:r>
            <w:r w:rsidRPr="008920EC">
              <w:rPr>
                <w:rFonts w:ascii="Times New Roman" w:hAnsi="Times New Roman" w:cs="Times New Roman"/>
                <w:bCs/>
                <w:sz w:val="20"/>
                <w:szCs w:val="20"/>
                <w:lang w:val="en-GB"/>
              </w:rPr>
              <w:t>±</w:t>
            </w:r>
            <w:r w:rsidRPr="008920E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 2.3</w:t>
            </w:r>
          </w:p>
        </w:tc>
        <w:tc>
          <w:tcPr>
            <w:tcW w:w="1700" w:type="dxa"/>
            <w:shd w:val="clear" w:color="auto" w:fill="auto"/>
            <w:vAlign w:val="bottom"/>
          </w:tcPr>
          <w:p w:rsidR="006E0E9E" w:rsidRPr="008920EC" w:rsidRDefault="006E0E9E" w:rsidP="00B513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8920E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75.44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6E0E9E" w:rsidRPr="008920EC" w:rsidRDefault="006E0E9E" w:rsidP="00B51398">
            <w:pPr>
              <w:spacing w:after="0" w:line="240" w:lineRule="auto"/>
              <w:ind w:right="635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8920E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22.1 </w:t>
            </w:r>
            <w:r w:rsidRPr="008920EC">
              <w:rPr>
                <w:rFonts w:ascii="Times New Roman" w:hAnsi="Times New Roman" w:cs="Times New Roman"/>
                <w:bCs/>
                <w:sz w:val="20"/>
                <w:szCs w:val="20"/>
                <w:lang w:val="en-GB"/>
              </w:rPr>
              <w:t>± 4.9</w:t>
            </w:r>
          </w:p>
        </w:tc>
      </w:tr>
      <w:tr w:rsidR="006E0E9E" w:rsidRPr="008920EC" w:rsidTr="00B51398">
        <w:trPr>
          <w:trHeight w:val="222"/>
        </w:trPr>
        <w:tc>
          <w:tcPr>
            <w:tcW w:w="2127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6E0E9E" w:rsidRPr="008920EC" w:rsidRDefault="006E0E9E" w:rsidP="00B5139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8920E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Pure with nurse trees</w:t>
            </w:r>
          </w:p>
        </w:tc>
        <w:tc>
          <w:tcPr>
            <w:tcW w:w="1841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6E0E9E" w:rsidRPr="008920EC" w:rsidRDefault="006E0E9E" w:rsidP="00B513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8920E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7</w:t>
            </w:r>
          </w:p>
        </w:tc>
        <w:tc>
          <w:tcPr>
            <w:tcW w:w="1419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6E0E9E" w:rsidRPr="008920EC" w:rsidRDefault="006E0E9E" w:rsidP="00B513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8920E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2.34 </w:t>
            </w:r>
            <w:r w:rsidRPr="008920EC">
              <w:rPr>
                <w:rFonts w:ascii="Times New Roman" w:hAnsi="Times New Roman" w:cs="Times New Roman"/>
                <w:bCs/>
                <w:sz w:val="20"/>
                <w:szCs w:val="20"/>
                <w:lang w:val="en-GB"/>
              </w:rPr>
              <w:t>±</w:t>
            </w:r>
            <w:r w:rsidRPr="008920E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 2.4</w:t>
            </w:r>
          </w:p>
        </w:tc>
        <w:tc>
          <w:tcPr>
            <w:tcW w:w="1700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6E0E9E" w:rsidRPr="008920EC" w:rsidRDefault="006E0E9E" w:rsidP="00B513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8920E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16.4</w:t>
            </w:r>
          </w:p>
        </w:tc>
        <w:tc>
          <w:tcPr>
            <w:tcW w:w="1560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6E0E9E" w:rsidRPr="008920EC" w:rsidRDefault="006E0E9E" w:rsidP="00B51398">
            <w:pPr>
              <w:spacing w:after="0" w:line="240" w:lineRule="auto"/>
              <w:ind w:right="635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8920E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22.6 </w:t>
            </w:r>
            <w:r w:rsidRPr="008920EC">
              <w:rPr>
                <w:rFonts w:ascii="Times New Roman" w:hAnsi="Times New Roman" w:cs="Times New Roman"/>
                <w:bCs/>
                <w:sz w:val="20"/>
                <w:szCs w:val="20"/>
                <w:lang w:val="en-GB"/>
              </w:rPr>
              <w:t>± 4.2</w:t>
            </w:r>
          </w:p>
        </w:tc>
      </w:tr>
      <w:tr w:rsidR="006E0E9E" w:rsidRPr="008920EC" w:rsidTr="00B51398">
        <w:trPr>
          <w:trHeight w:val="425"/>
        </w:trPr>
        <w:tc>
          <w:tcPr>
            <w:tcW w:w="2127" w:type="dxa"/>
            <w:tcBorders>
              <w:top w:val="single" w:sz="4" w:space="0" w:color="000000"/>
            </w:tcBorders>
            <w:shd w:val="clear" w:color="auto" w:fill="auto"/>
            <w:vAlign w:val="bottom"/>
          </w:tcPr>
          <w:p w:rsidR="006E0E9E" w:rsidRPr="008920EC" w:rsidRDefault="006E0E9E" w:rsidP="00B5139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</w:pPr>
            <w:r w:rsidRPr="008920E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Spain</w:t>
            </w:r>
          </w:p>
        </w:tc>
        <w:tc>
          <w:tcPr>
            <w:tcW w:w="1841" w:type="dxa"/>
            <w:tcBorders>
              <w:top w:val="single" w:sz="4" w:space="0" w:color="000000"/>
            </w:tcBorders>
            <w:shd w:val="clear" w:color="auto" w:fill="auto"/>
            <w:vAlign w:val="bottom"/>
          </w:tcPr>
          <w:p w:rsidR="006E0E9E" w:rsidRPr="008920EC" w:rsidRDefault="006E0E9E" w:rsidP="00B513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8920EC">
              <w:rPr>
                <w:rFonts w:ascii="Times New Roman" w:hAnsi="Times New Roman" w:cs="Times New Roman"/>
                <w:bCs/>
                <w:sz w:val="20"/>
                <w:szCs w:val="20"/>
                <w:lang w:val="en-GB"/>
              </w:rPr>
              <w:t>17</w:t>
            </w:r>
          </w:p>
        </w:tc>
        <w:tc>
          <w:tcPr>
            <w:tcW w:w="1419" w:type="dxa"/>
            <w:tcBorders>
              <w:top w:val="single" w:sz="4" w:space="0" w:color="000000"/>
            </w:tcBorders>
            <w:shd w:val="clear" w:color="auto" w:fill="auto"/>
            <w:vAlign w:val="bottom"/>
          </w:tcPr>
          <w:p w:rsidR="006E0E9E" w:rsidRPr="008920EC" w:rsidRDefault="006E0E9E" w:rsidP="00B513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8920EC">
              <w:rPr>
                <w:rFonts w:ascii="Times New Roman" w:hAnsi="Times New Roman" w:cs="Times New Roman"/>
                <w:bCs/>
                <w:sz w:val="20"/>
                <w:szCs w:val="20"/>
                <w:lang w:val="en-GB"/>
              </w:rPr>
              <w:t>11.00 ± 9.1</w:t>
            </w:r>
          </w:p>
        </w:tc>
        <w:tc>
          <w:tcPr>
            <w:tcW w:w="1700" w:type="dxa"/>
            <w:tcBorders>
              <w:top w:val="single" w:sz="4" w:space="0" w:color="000000"/>
            </w:tcBorders>
            <w:shd w:val="clear" w:color="auto" w:fill="auto"/>
            <w:vAlign w:val="bottom"/>
          </w:tcPr>
          <w:p w:rsidR="006E0E9E" w:rsidRPr="008920EC" w:rsidRDefault="006E0E9E" w:rsidP="00B513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8920EC">
              <w:rPr>
                <w:rFonts w:ascii="Times New Roman" w:hAnsi="Times New Roman" w:cs="Times New Roman"/>
                <w:bCs/>
                <w:sz w:val="20"/>
                <w:szCs w:val="20"/>
                <w:lang w:val="en-GB"/>
              </w:rPr>
              <w:t>186.95</w:t>
            </w:r>
          </w:p>
        </w:tc>
        <w:tc>
          <w:tcPr>
            <w:tcW w:w="1560" w:type="dxa"/>
            <w:tcBorders>
              <w:top w:val="single" w:sz="4" w:space="0" w:color="000000"/>
            </w:tcBorders>
            <w:shd w:val="clear" w:color="auto" w:fill="auto"/>
            <w:vAlign w:val="bottom"/>
          </w:tcPr>
          <w:p w:rsidR="006E0E9E" w:rsidRPr="008920EC" w:rsidRDefault="006E0E9E" w:rsidP="00B51398">
            <w:pPr>
              <w:spacing w:after="0" w:line="240" w:lineRule="auto"/>
              <w:ind w:right="635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8920EC">
              <w:rPr>
                <w:rFonts w:ascii="Times New Roman" w:hAnsi="Times New Roman" w:cs="Times New Roman"/>
                <w:bCs/>
                <w:sz w:val="20"/>
                <w:szCs w:val="20"/>
                <w:lang w:val="en-GB"/>
              </w:rPr>
              <w:t>14.5 ± 3.1</w:t>
            </w:r>
          </w:p>
        </w:tc>
      </w:tr>
      <w:tr w:rsidR="006E0E9E" w:rsidRPr="008920EC" w:rsidTr="00B51398">
        <w:trPr>
          <w:trHeight w:val="227"/>
        </w:trPr>
        <w:tc>
          <w:tcPr>
            <w:tcW w:w="2127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6E0E9E" w:rsidRPr="008920EC" w:rsidRDefault="006E0E9E" w:rsidP="00B5139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8920E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Pure</w:t>
            </w:r>
          </w:p>
        </w:tc>
        <w:tc>
          <w:tcPr>
            <w:tcW w:w="1841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6E0E9E" w:rsidRPr="008920EC" w:rsidRDefault="006E0E9E" w:rsidP="00B513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8920E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17</w:t>
            </w:r>
          </w:p>
        </w:tc>
        <w:tc>
          <w:tcPr>
            <w:tcW w:w="1419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6E0E9E" w:rsidRPr="008920EC" w:rsidRDefault="006E0E9E" w:rsidP="00B513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8920E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11.00 </w:t>
            </w:r>
            <w:r w:rsidRPr="008920EC">
              <w:rPr>
                <w:rFonts w:ascii="Times New Roman" w:hAnsi="Times New Roman" w:cs="Times New Roman"/>
                <w:bCs/>
                <w:sz w:val="20"/>
                <w:szCs w:val="20"/>
                <w:lang w:val="en-GB"/>
              </w:rPr>
              <w:t>± 9.1</w:t>
            </w:r>
          </w:p>
        </w:tc>
        <w:tc>
          <w:tcPr>
            <w:tcW w:w="1700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6E0E9E" w:rsidRPr="008920EC" w:rsidRDefault="006E0E9E" w:rsidP="00B513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8920E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186.95</w:t>
            </w:r>
          </w:p>
        </w:tc>
        <w:tc>
          <w:tcPr>
            <w:tcW w:w="1560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6E0E9E" w:rsidRPr="008920EC" w:rsidRDefault="006E0E9E" w:rsidP="00B51398">
            <w:pPr>
              <w:spacing w:after="0" w:line="240" w:lineRule="auto"/>
              <w:ind w:right="635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8920E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14.5 </w:t>
            </w:r>
            <w:r w:rsidRPr="008920EC">
              <w:rPr>
                <w:rFonts w:ascii="Times New Roman" w:hAnsi="Times New Roman" w:cs="Times New Roman"/>
                <w:bCs/>
                <w:sz w:val="20"/>
                <w:szCs w:val="20"/>
                <w:lang w:val="en-GB"/>
              </w:rPr>
              <w:t>± 3.1</w:t>
            </w:r>
          </w:p>
        </w:tc>
      </w:tr>
    </w:tbl>
    <w:p w:rsidR="006E0E9E" w:rsidRPr="008920EC" w:rsidRDefault="006E0E9E" w:rsidP="006E0E9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8920EC">
        <w:rPr>
          <w:rFonts w:ascii="Times New Roman" w:hAnsi="Times New Roman" w:cs="Times New Roman"/>
          <w:sz w:val="24"/>
          <w:lang w:val="en-GB"/>
        </w:rPr>
        <w:br w:type="page"/>
      </w:r>
    </w:p>
    <w:p w:rsidR="006E0E9E" w:rsidRPr="00835286" w:rsidRDefault="006E0E9E" w:rsidP="006E0E9E">
      <w:pPr>
        <w:pStyle w:val="Didascalia"/>
        <w:keepNext/>
        <w:rPr>
          <w:rFonts w:cs="Times New Roman"/>
          <w:i w:val="0"/>
          <w:sz w:val="20"/>
          <w:szCs w:val="20"/>
        </w:rPr>
      </w:pPr>
      <w:r w:rsidRPr="000F51BD">
        <w:rPr>
          <w:rFonts w:cs="Times New Roman"/>
          <w:b/>
          <w:i w:val="0"/>
          <w:sz w:val="20"/>
          <w:szCs w:val="20"/>
        </w:rPr>
        <w:lastRenderedPageBreak/>
        <w:t xml:space="preserve">Table </w:t>
      </w:r>
      <w:r w:rsidRPr="000F51BD">
        <w:rPr>
          <w:rFonts w:cs="Times New Roman"/>
          <w:b/>
          <w:i w:val="0"/>
          <w:sz w:val="20"/>
          <w:szCs w:val="20"/>
        </w:rPr>
        <w:fldChar w:fldCharType="begin"/>
      </w:r>
      <w:r w:rsidRPr="000F51BD">
        <w:rPr>
          <w:rFonts w:cs="Times New Roman"/>
          <w:b/>
          <w:i w:val="0"/>
          <w:sz w:val="20"/>
          <w:szCs w:val="20"/>
        </w:rPr>
        <w:instrText xml:space="preserve"> SEQ Table \* ARABIC </w:instrText>
      </w:r>
      <w:r w:rsidRPr="000F51BD">
        <w:rPr>
          <w:rFonts w:cs="Times New Roman"/>
          <w:b/>
          <w:i w:val="0"/>
          <w:sz w:val="20"/>
          <w:szCs w:val="20"/>
        </w:rPr>
        <w:fldChar w:fldCharType="separate"/>
      </w:r>
      <w:r w:rsidRPr="000F51BD">
        <w:rPr>
          <w:rFonts w:cs="Times New Roman"/>
          <w:b/>
          <w:i w:val="0"/>
          <w:sz w:val="20"/>
          <w:szCs w:val="20"/>
        </w:rPr>
        <w:t>2</w:t>
      </w:r>
      <w:r w:rsidRPr="000F51BD">
        <w:rPr>
          <w:rFonts w:cs="Times New Roman"/>
          <w:b/>
          <w:i w:val="0"/>
          <w:sz w:val="20"/>
          <w:szCs w:val="20"/>
        </w:rPr>
        <w:fldChar w:fldCharType="end"/>
      </w:r>
      <w:r w:rsidR="00835286">
        <w:rPr>
          <w:rFonts w:cs="Times New Roman"/>
          <w:b/>
          <w:i w:val="0"/>
          <w:sz w:val="20"/>
          <w:szCs w:val="20"/>
        </w:rPr>
        <w:t xml:space="preserve"> -</w:t>
      </w:r>
      <w:r w:rsidRPr="000F51BD">
        <w:rPr>
          <w:rFonts w:cs="Times New Roman"/>
          <w:b/>
          <w:i w:val="0"/>
          <w:sz w:val="20"/>
          <w:szCs w:val="20"/>
        </w:rPr>
        <w:t xml:space="preserve"> </w:t>
      </w:r>
      <w:r w:rsidRPr="00835286">
        <w:rPr>
          <w:rFonts w:cs="Times New Roman"/>
          <w:i w:val="0"/>
          <w:sz w:val="20"/>
          <w:szCs w:val="20"/>
        </w:rPr>
        <w:t>Number of trees, DBH, volume and MAI per country and per</w:t>
      </w:r>
      <w:r w:rsidR="00835286">
        <w:rPr>
          <w:rFonts w:cs="Times New Roman"/>
          <w:i w:val="0"/>
          <w:sz w:val="20"/>
          <w:szCs w:val="20"/>
        </w:rPr>
        <w:t xml:space="preserve"> </w:t>
      </w:r>
      <w:r w:rsidRPr="00835286">
        <w:rPr>
          <w:rFonts w:cs="Times New Roman"/>
          <w:i w:val="0"/>
          <w:sz w:val="20"/>
          <w:szCs w:val="20"/>
        </w:rPr>
        <w:t>plantation types for the sampled walnut plantations</w:t>
      </w:r>
      <w:r w:rsidR="00835286">
        <w:rPr>
          <w:rFonts w:cs="Times New Roman"/>
          <w:i w:val="0"/>
          <w:sz w:val="20"/>
          <w:szCs w:val="20"/>
        </w:rPr>
        <w:t>.</w:t>
      </w:r>
    </w:p>
    <w:tbl>
      <w:tblPr>
        <w:tblW w:w="5000" w:type="pct"/>
        <w:tblBorders>
          <w:top w:val="single" w:sz="4" w:space="0" w:color="000000"/>
        </w:tblBorders>
        <w:tblCellMar>
          <w:left w:w="70" w:type="dxa"/>
          <w:right w:w="70" w:type="dxa"/>
        </w:tblCellMar>
        <w:tblLook w:val="04A0"/>
      </w:tblPr>
      <w:tblGrid>
        <w:gridCol w:w="2129"/>
        <w:gridCol w:w="895"/>
        <w:gridCol w:w="670"/>
        <w:gridCol w:w="805"/>
        <w:gridCol w:w="563"/>
        <w:gridCol w:w="128"/>
        <w:gridCol w:w="682"/>
        <w:gridCol w:w="567"/>
        <w:gridCol w:w="136"/>
        <w:gridCol w:w="819"/>
        <w:gridCol w:w="36"/>
        <w:gridCol w:w="670"/>
        <w:gridCol w:w="45"/>
        <w:gridCol w:w="952"/>
        <w:gridCol w:w="48"/>
        <w:gridCol w:w="467"/>
        <w:gridCol w:w="166"/>
      </w:tblGrid>
      <w:tr w:rsidR="006E0E9E" w:rsidRPr="008920EC" w:rsidTr="00B51398">
        <w:trPr>
          <w:trHeight w:val="288"/>
        </w:trPr>
        <w:tc>
          <w:tcPr>
            <w:tcW w:w="1882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6E0E9E" w:rsidRPr="008920EC" w:rsidRDefault="006E0E9E" w:rsidP="00B5139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</w:pPr>
            <w:r w:rsidRPr="008920EC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>Italy (IT) and Spain (SP) stand type</w:t>
            </w:r>
          </w:p>
        </w:tc>
        <w:tc>
          <w:tcPr>
            <w:tcW w:w="1383" w:type="dxa"/>
            <w:gridSpan w:val="2"/>
            <w:tcBorders>
              <w:top w:val="single" w:sz="4" w:space="0" w:color="000000"/>
            </w:tcBorders>
            <w:shd w:val="clear" w:color="auto" w:fill="auto"/>
            <w:vAlign w:val="bottom"/>
          </w:tcPr>
          <w:p w:rsidR="006E0E9E" w:rsidRPr="008920EC" w:rsidRDefault="006E0E9E" w:rsidP="00B51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GB" w:eastAsia="it-IT"/>
              </w:rPr>
            </w:pPr>
            <w:r w:rsidRPr="008920E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GB" w:eastAsia="it-IT"/>
              </w:rPr>
              <w:t>Walnut</w:t>
            </w:r>
          </w:p>
          <w:p w:rsidR="006E0E9E" w:rsidRPr="008920EC" w:rsidRDefault="006E0E9E" w:rsidP="00B51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GB" w:eastAsia="it-IT"/>
              </w:rPr>
            </w:pPr>
            <w:r w:rsidRPr="008920E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GB" w:eastAsia="it-IT"/>
              </w:rPr>
              <w:t>n trees ha</w:t>
            </w:r>
            <w:r w:rsidRPr="008920E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vertAlign w:val="superscript"/>
                <w:lang w:val="en-GB" w:eastAsia="it-IT"/>
              </w:rPr>
              <w:t>-1</w:t>
            </w:r>
          </w:p>
        </w:tc>
        <w:tc>
          <w:tcPr>
            <w:tcW w:w="1323" w:type="dxa"/>
            <w:gridSpan w:val="3"/>
            <w:tcBorders>
              <w:top w:val="single" w:sz="4" w:space="0" w:color="000000"/>
            </w:tcBorders>
            <w:shd w:val="clear" w:color="auto" w:fill="auto"/>
            <w:vAlign w:val="bottom"/>
          </w:tcPr>
          <w:p w:rsidR="006E0E9E" w:rsidRPr="008920EC" w:rsidRDefault="006E0E9E" w:rsidP="00B51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GB" w:eastAsia="it-IT"/>
              </w:rPr>
            </w:pPr>
            <w:r w:rsidRPr="008920E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GB" w:eastAsia="it-IT"/>
              </w:rPr>
              <w:t xml:space="preserve">Walnut </w:t>
            </w:r>
          </w:p>
          <w:p w:rsidR="006E0E9E" w:rsidRPr="008920EC" w:rsidRDefault="006E0E9E" w:rsidP="00B51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GB" w:eastAsia="it-IT"/>
              </w:rPr>
            </w:pPr>
            <w:r w:rsidRPr="008920E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GB" w:eastAsia="it-IT"/>
              </w:rPr>
              <w:t>DBH cm</w:t>
            </w:r>
          </w:p>
        </w:tc>
        <w:tc>
          <w:tcPr>
            <w:tcW w:w="1104" w:type="dxa"/>
            <w:gridSpan w:val="2"/>
            <w:tcBorders>
              <w:top w:val="single" w:sz="4" w:space="0" w:color="000000"/>
            </w:tcBorders>
            <w:shd w:val="clear" w:color="auto" w:fill="auto"/>
            <w:vAlign w:val="bottom"/>
          </w:tcPr>
          <w:p w:rsidR="006E0E9E" w:rsidRPr="008920EC" w:rsidRDefault="006E0E9E" w:rsidP="00B51398">
            <w:pPr>
              <w:spacing w:after="0" w:line="240" w:lineRule="auto"/>
              <w:ind w:right="-8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GB" w:eastAsia="it-IT"/>
              </w:rPr>
            </w:pPr>
            <w:r w:rsidRPr="008920E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GB" w:eastAsia="it-IT"/>
              </w:rPr>
              <w:t>Walnut vol.</w:t>
            </w:r>
          </w:p>
          <w:p w:rsidR="006E0E9E" w:rsidRPr="008920EC" w:rsidRDefault="006E0E9E" w:rsidP="00B51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GB" w:eastAsia="it-IT"/>
              </w:rPr>
            </w:pPr>
            <w:r w:rsidRPr="008920E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GB" w:eastAsia="it-IT"/>
              </w:rPr>
              <w:t xml:space="preserve"> m</w:t>
            </w:r>
            <w:r w:rsidRPr="008920E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vertAlign w:val="superscript"/>
                <w:lang w:val="en-GB" w:eastAsia="it-IT"/>
              </w:rPr>
              <w:t xml:space="preserve">3 </w:t>
            </w:r>
            <w:r w:rsidRPr="008920E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GB" w:eastAsia="it-IT"/>
              </w:rPr>
              <w:t>ha</w:t>
            </w:r>
            <w:r w:rsidRPr="008920E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vertAlign w:val="superscript"/>
                <w:lang w:val="en-GB" w:eastAsia="it-IT"/>
              </w:rPr>
              <w:t>-1</w:t>
            </w:r>
          </w:p>
        </w:tc>
        <w:tc>
          <w:tcPr>
            <w:tcW w:w="1508" w:type="dxa"/>
            <w:gridSpan w:val="5"/>
            <w:tcBorders>
              <w:top w:val="single" w:sz="4" w:space="0" w:color="000000"/>
            </w:tcBorders>
            <w:shd w:val="clear" w:color="auto" w:fill="auto"/>
          </w:tcPr>
          <w:p w:rsidR="006E0E9E" w:rsidRPr="008920EC" w:rsidRDefault="006E0E9E" w:rsidP="00B51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GB" w:eastAsia="it-IT"/>
              </w:rPr>
            </w:pPr>
            <w:r w:rsidRPr="008920E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GB" w:eastAsia="it-IT"/>
              </w:rPr>
              <w:t>Tree volume</w:t>
            </w:r>
          </w:p>
          <w:p w:rsidR="006E0E9E" w:rsidRPr="008920EC" w:rsidRDefault="006E0E9E" w:rsidP="00B51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GB" w:eastAsia="it-IT"/>
              </w:rPr>
            </w:pPr>
            <w:r w:rsidRPr="008920E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GB" w:eastAsia="it-IT"/>
              </w:rPr>
              <w:t>m</w:t>
            </w:r>
            <w:r w:rsidRPr="008920E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vertAlign w:val="superscript"/>
                <w:lang w:val="en-GB" w:eastAsia="it-IT"/>
              </w:rPr>
              <w:t>3</w:t>
            </w:r>
          </w:p>
        </w:tc>
        <w:tc>
          <w:tcPr>
            <w:tcW w:w="1444" w:type="dxa"/>
            <w:gridSpan w:val="4"/>
            <w:tcBorders>
              <w:top w:val="single" w:sz="4" w:space="0" w:color="000000"/>
            </w:tcBorders>
            <w:shd w:val="clear" w:color="auto" w:fill="auto"/>
          </w:tcPr>
          <w:p w:rsidR="006E0E9E" w:rsidRPr="008920EC" w:rsidRDefault="006E0E9E" w:rsidP="00B51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GB" w:eastAsia="it-IT"/>
              </w:rPr>
            </w:pPr>
            <w:r w:rsidRPr="008920E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GB" w:eastAsia="it-IT"/>
              </w:rPr>
              <w:t>DBH MAI</w:t>
            </w:r>
          </w:p>
          <w:p w:rsidR="006E0E9E" w:rsidRPr="008920EC" w:rsidRDefault="006E0E9E" w:rsidP="00B51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GB" w:eastAsia="it-IT"/>
              </w:rPr>
            </w:pPr>
            <w:r w:rsidRPr="008920E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GB" w:eastAsia="it-IT"/>
              </w:rPr>
              <w:t>cm</w:t>
            </w:r>
          </w:p>
        </w:tc>
      </w:tr>
      <w:tr w:rsidR="006E0E9E" w:rsidRPr="008920EC" w:rsidTr="00B51398">
        <w:trPr>
          <w:trHeight w:val="288"/>
        </w:trPr>
        <w:tc>
          <w:tcPr>
            <w:tcW w:w="1882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6E0E9E" w:rsidRPr="008920EC" w:rsidRDefault="006E0E9E" w:rsidP="00B51398">
            <w:pPr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GB" w:eastAsia="it-IT"/>
              </w:rPr>
            </w:pPr>
          </w:p>
        </w:tc>
        <w:tc>
          <w:tcPr>
            <w:tcW w:w="791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6E0E9E" w:rsidRPr="008920EC" w:rsidRDefault="006E0E9E" w:rsidP="00B51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GB" w:eastAsia="it-IT"/>
              </w:rPr>
            </w:pPr>
            <w:r w:rsidRPr="008920E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GB" w:eastAsia="it-IT"/>
              </w:rPr>
              <w:t>Mean</w:t>
            </w:r>
          </w:p>
        </w:tc>
        <w:tc>
          <w:tcPr>
            <w:tcW w:w="592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6E0E9E" w:rsidRPr="008920EC" w:rsidRDefault="006E0E9E" w:rsidP="00B51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GB" w:eastAsia="it-IT"/>
              </w:rPr>
            </w:pPr>
            <w:r w:rsidRPr="008920E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GB" w:eastAsia="it-IT"/>
              </w:rPr>
              <w:t>S.D.</w:t>
            </w:r>
          </w:p>
        </w:tc>
        <w:tc>
          <w:tcPr>
            <w:tcW w:w="712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6E0E9E" w:rsidRPr="008920EC" w:rsidRDefault="006E0E9E" w:rsidP="00B51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GB" w:eastAsia="it-IT"/>
              </w:rPr>
            </w:pPr>
            <w:r w:rsidRPr="008920E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GB" w:eastAsia="it-IT"/>
              </w:rPr>
              <w:t>Mean</w:t>
            </w:r>
          </w:p>
        </w:tc>
        <w:tc>
          <w:tcPr>
            <w:tcW w:w="498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6E0E9E" w:rsidRPr="008920EC" w:rsidRDefault="006E0E9E" w:rsidP="00B51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GB" w:eastAsia="it-IT"/>
              </w:rPr>
            </w:pPr>
            <w:r w:rsidRPr="008920E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GB" w:eastAsia="it-IT"/>
              </w:rPr>
              <w:t>S.D.</w:t>
            </w:r>
          </w:p>
        </w:tc>
        <w:tc>
          <w:tcPr>
            <w:tcW w:w="716" w:type="dxa"/>
            <w:gridSpan w:val="2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6E0E9E" w:rsidRPr="008920EC" w:rsidRDefault="006E0E9E" w:rsidP="00B51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GB" w:eastAsia="it-IT"/>
              </w:rPr>
            </w:pPr>
            <w:r w:rsidRPr="008920E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GB" w:eastAsia="it-IT"/>
              </w:rPr>
              <w:t>Mean</w:t>
            </w:r>
          </w:p>
        </w:tc>
        <w:tc>
          <w:tcPr>
            <w:tcW w:w="501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6E0E9E" w:rsidRPr="008920EC" w:rsidRDefault="006E0E9E" w:rsidP="00B51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GB" w:eastAsia="it-IT"/>
              </w:rPr>
            </w:pPr>
            <w:r w:rsidRPr="008920E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GB" w:eastAsia="it-IT"/>
              </w:rPr>
              <w:t>S.D.</w:t>
            </w:r>
          </w:p>
        </w:tc>
        <w:tc>
          <w:tcPr>
            <w:tcW w:w="876" w:type="dxa"/>
            <w:gridSpan w:val="3"/>
            <w:tcBorders>
              <w:bottom w:val="single" w:sz="4" w:space="0" w:color="000000"/>
            </w:tcBorders>
            <w:shd w:val="clear" w:color="auto" w:fill="auto"/>
          </w:tcPr>
          <w:p w:rsidR="006E0E9E" w:rsidRPr="008920EC" w:rsidRDefault="006E0E9E" w:rsidP="00B51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GB" w:eastAsia="it-IT"/>
              </w:rPr>
            </w:pPr>
            <w:r w:rsidRPr="008920E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GB" w:eastAsia="it-IT"/>
              </w:rPr>
              <w:t>Mean</w:t>
            </w:r>
          </w:p>
        </w:tc>
        <w:tc>
          <w:tcPr>
            <w:tcW w:w="632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6E0E9E" w:rsidRPr="008920EC" w:rsidRDefault="006E0E9E" w:rsidP="00B51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GB" w:eastAsia="it-IT"/>
              </w:rPr>
            </w:pPr>
            <w:r w:rsidRPr="008920E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GB" w:eastAsia="it-IT"/>
              </w:rPr>
              <w:t>SD</w:t>
            </w:r>
          </w:p>
        </w:tc>
        <w:tc>
          <w:tcPr>
            <w:tcW w:w="884" w:type="dxa"/>
            <w:gridSpan w:val="2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6E0E9E" w:rsidRPr="008920EC" w:rsidRDefault="006E0E9E" w:rsidP="00B51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GB" w:eastAsia="it-IT"/>
              </w:rPr>
            </w:pPr>
            <w:r w:rsidRPr="008920E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GB" w:eastAsia="it-IT"/>
              </w:rPr>
              <w:t>Mean</w:t>
            </w:r>
          </w:p>
        </w:tc>
        <w:tc>
          <w:tcPr>
            <w:tcW w:w="560" w:type="dxa"/>
            <w:gridSpan w:val="2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6E0E9E" w:rsidRPr="008920EC" w:rsidRDefault="006E0E9E" w:rsidP="00B51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GB" w:eastAsia="it-IT"/>
              </w:rPr>
            </w:pPr>
            <w:r w:rsidRPr="008920E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GB" w:eastAsia="it-IT"/>
              </w:rPr>
              <w:t>S.D.</w:t>
            </w:r>
          </w:p>
        </w:tc>
      </w:tr>
      <w:tr w:rsidR="006E0E9E" w:rsidRPr="008920EC" w:rsidTr="00B51398">
        <w:trPr>
          <w:trHeight w:val="288"/>
        </w:trPr>
        <w:tc>
          <w:tcPr>
            <w:tcW w:w="1882" w:type="dxa"/>
            <w:tcBorders>
              <w:top w:val="single" w:sz="4" w:space="0" w:color="000000"/>
            </w:tcBorders>
            <w:shd w:val="clear" w:color="auto" w:fill="auto"/>
          </w:tcPr>
          <w:p w:rsidR="006E0E9E" w:rsidRPr="008920EC" w:rsidRDefault="006E0E9E" w:rsidP="00B51398">
            <w:pPr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it-IT"/>
              </w:rPr>
            </w:pPr>
            <w:r w:rsidRPr="008920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it-IT"/>
              </w:rPr>
              <w:t xml:space="preserve">IT mixed </w:t>
            </w:r>
          </w:p>
        </w:tc>
        <w:tc>
          <w:tcPr>
            <w:tcW w:w="791" w:type="dxa"/>
            <w:tcBorders>
              <w:top w:val="single" w:sz="4" w:space="0" w:color="000000"/>
            </w:tcBorders>
            <w:shd w:val="clear" w:color="auto" w:fill="auto"/>
          </w:tcPr>
          <w:p w:rsidR="006E0E9E" w:rsidRPr="008920EC" w:rsidRDefault="006E0E9E" w:rsidP="00B513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GB" w:eastAsia="it-IT"/>
              </w:rPr>
            </w:pPr>
            <w:r w:rsidRPr="008920EC">
              <w:rPr>
                <w:rFonts w:ascii="Times New Roman" w:hAnsi="Times New Roman" w:cs="Times New Roman"/>
                <w:color w:val="000000"/>
                <w:sz w:val="20"/>
                <w:szCs w:val="20"/>
                <w:lang w:val="en-GB" w:eastAsia="it-IT"/>
              </w:rPr>
              <w:t>179.9</w:t>
            </w:r>
          </w:p>
        </w:tc>
        <w:tc>
          <w:tcPr>
            <w:tcW w:w="592" w:type="dxa"/>
            <w:tcBorders>
              <w:top w:val="single" w:sz="4" w:space="0" w:color="000000"/>
            </w:tcBorders>
            <w:shd w:val="clear" w:color="auto" w:fill="auto"/>
          </w:tcPr>
          <w:p w:rsidR="006E0E9E" w:rsidRPr="008920EC" w:rsidRDefault="006E0E9E" w:rsidP="00B513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GB" w:eastAsia="it-IT"/>
              </w:rPr>
            </w:pPr>
            <w:r w:rsidRPr="008920EC">
              <w:rPr>
                <w:rFonts w:ascii="Times New Roman" w:hAnsi="Times New Roman" w:cs="Times New Roman"/>
                <w:color w:val="000000"/>
                <w:sz w:val="20"/>
                <w:szCs w:val="20"/>
                <w:lang w:val="en-GB" w:eastAsia="it-IT"/>
              </w:rPr>
              <w:t>124.4</w:t>
            </w:r>
          </w:p>
        </w:tc>
        <w:tc>
          <w:tcPr>
            <w:tcW w:w="712" w:type="dxa"/>
            <w:tcBorders>
              <w:top w:val="single" w:sz="4" w:space="0" w:color="000000"/>
            </w:tcBorders>
            <w:shd w:val="clear" w:color="auto" w:fill="auto"/>
          </w:tcPr>
          <w:p w:rsidR="006E0E9E" w:rsidRPr="008920EC" w:rsidRDefault="006E0E9E" w:rsidP="00B513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GB" w:eastAsia="it-IT"/>
              </w:rPr>
            </w:pPr>
            <w:r w:rsidRPr="008920EC">
              <w:rPr>
                <w:rFonts w:ascii="Times New Roman" w:hAnsi="Times New Roman" w:cs="Times New Roman"/>
                <w:color w:val="000000"/>
                <w:sz w:val="20"/>
                <w:szCs w:val="20"/>
                <w:lang w:val="en-GB" w:eastAsia="it-IT"/>
              </w:rPr>
              <w:t>17.2</w:t>
            </w:r>
          </w:p>
        </w:tc>
        <w:tc>
          <w:tcPr>
            <w:tcW w:w="498" w:type="dxa"/>
            <w:tcBorders>
              <w:top w:val="single" w:sz="4" w:space="0" w:color="000000"/>
            </w:tcBorders>
            <w:shd w:val="clear" w:color="auto" w:fill="auto"/>
          </w:tcPr>
          <w:p w:rsidR="006E0E9E" w:rsidRPr="008920EC" w:rsidRDefault="006E0E9E" w:rsidP="00B513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GB" w:eastAsia="it-IT"/>
              </w:rPr>
            </w:pPr>
            <w:r w:rsidRPr="008920EC">
              <w:rPr>
                <w:rFonts w:ascii="Times New Roman" w:hAnsi="Times New Roman" w:cs="Times New Roman"/>
                <w:color w:val="000000"/>
                <w:sz w:val="20"/>
                <w:szCs w:val="20"/>
                <w:lang w:val="en-GB" w:eastAsia="it-IT"/>
              </w:rPr>
              <w:t>5.9</w:t>
            </w:r>
          </w:p>
        </w:tc>
        <w:tc>
          <w:tcPr>
            <w:tcW w:w="716" w:type="dxa"/>
            <w:gridSpan w:val="2"/>
            <w:tcBorders>
              <w:top w:val="single" w:sz="4" w:space="0" w:color="000000"/>
            </w:tcBorders>
            <w:shd w:val="clear" w:color="auto" w:fill="auto"/>
          </w:tcPr>
          <w:p w:rsidR="006E0E9E" w:rsidRPr="008920EC" w:rsidRDefault="006E0E9E" w:rsidP="00B513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GB" w:eastAsia="it-IT"/>
              </w:rPr>
            </w:pPr>
            <w:r w:rsidRPr="008920EC">
              <w:rPr>
                <w:rFonts w:ascii="Times New Roman" w:hAnsi="Times New Roman" w:cs="Times New Roman"/>
                <w:color w:val="000000"/>
                <w:sz w:val="20"/>
                <w:szCs w:val="20"/>
                <w:lang w:val="en-GB" w:eastAsia="it-IT"/>
              </w:rPr>
              <w:t>13.4</w:t>
            </w:r>
          </w:p>
        </w:tc>
        <w:tc>
          <w:tcPr>
            <w:tcW w:w="501" w:type="dxa"/>
            <w:tcBorders>
              <w:top w:val="single" w:sz="4" w:space="0" w:color="000000"/>
            </w:tcBorders>
            <w:shd w:val="clear" w:color="auto" w:fill="auto"/>
          </w:tcPr>
          <w:p w:rsidR="006E0E9E" w:rsidRPr="008920EC" w:rsidRDefault="006E0E9E" w:rsidP="00B513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GB" w:eastAsia="it-IT"/>
              </w:rPr>
            </w:pPr>
            <w:r w:rsidRPr="008920EC">
              <w:rPr>
                <w:rFonts w:ascii="Times New Roman" w:hAnsi="Times New Roman" w:cs="Times New Roman"/>
                <w:color w:val="000000"/>
                <w:sz w:val="20"/>
                <w:szCs w:val="20"/>
                <w:lang w:val="en-GB" w:eastAsia="it-IT"/>
              </w:rPr>
              <w:t>11.9</w:t>
            </w:r>
          </w:p>
        </w:tc>
        <w:tc>
          <w:tcPr>
            <w:tcW w:w="876" w:type="dxa"/>
            <w:gridSpan w:val="3"/>
            <w:tcBorders>
              <w:top w:val="single" w:sz="4" w:space="0" w:color="000000"/>
            </w:tcBorders>
            <w:shd w:val="clear" w:color="auto" w:fill="auto"/>
          </w:tcPr>
          <w:p w:rsidR="006E0E9E" w:rsidRPr="008920EC" w:rsidRDefault="006E0E9E" w:rsidP="00B5139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8920E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0.091</w:t>
            </w:r>
          </w:p>
        </w:tc>
        <w:tc>
          <w:tcPr>
            <w:tcW w:w="632" w:type="dxa"/>
            <w:gridSpan w:val="2"/>
            <w:tcBorders>
              <w:top w:val="single" w:sz="4" w:space="0" w:color="000000"/>
            </w:tcBorders>
            <w:shd w:val="clear" w:color="auto" w:fill="auto"/>
          </w:tcPr>
          <w:p w:rsidR="006E0E9E" w:rsidRPr="008920EC" w:rsidRDefault="006E0E9E" w:rsidP="00B5139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8920E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0.068</w:t>
            </w:r>
          </w:p>
        </w:tc>
        <w:tc>
          <w:tcPr>
            <w:tcW w:w="884" w:type="dxa"/>
            <w:gridSpan w:val="2"/>
            <w:tcBorders>
              <w:top w:val="single" w:sz="4" w:space="0" w:color="000000"/>
            </w:tcBorders>
            <w:shd w:val="clear" w:color="auto" w:fill="auto"/>
          </w:tcPr>
          <w:p w:rsidR="006E0E9E" w:rsidRPr="008920EC" w:rsidRDefault="006E0E9E" w:rsidP="00B513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8920E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1.0</w:t>
            </w:r>
          </w:p>
        </w:tc>
        <w:tc>
          <w:tcPr>
            <w:tcW w:w="560" w:type="dxa"/>
            <w:gridSpan w:val="2"/>
            <w:tcBorders>
              <w:top w:val="single" w:sz="4" w:space="0" w:color="000000"/>
            </w:tcBorders>
            <w:shd w:val="clear" w:color="auto" w:fill="auto"/>
          </w:tcPr>
          <w:p w:rsidR="006E0E9E" w:rsidRPr="008920EC" w:rsidRDefault="006E0E9E" w:rsidP="00B513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8920E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0.3</w:t>
            </w:r>
          </w:p>
        </w:tc>
      </w:tr>
      <w:tr w:rsidR="006E0E9E" w:rsidRPr="008920EC" w:rsidTr="00B51398">
        <w:trPr>
          <w:trHeight w:val="288"/>
        </w:trPr>
        <w:tc>
          <w:tcPr>
            <w:tcW w:w="1882" w:type="dxa"/>
            <w:shd w:val="clear" w:color="auto" w:fill="auto"/>
          </w:tcPr>
          <w:p w:rsidR="006E0E9E" w:rsidRPr="008920EC" w:rsidRDefault="006E0E9E" w:rsidP="00B51398">
            <w:pPr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it-IT"/>
              </w:rPr>
            </w:pPr>
            <w:r w:rsidRPr="008920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it-IT"/>
              </w:rPr>
              <w:t>IT mixed with nurse trees</w:t>
            </w:r>
          </w:p>
        </w:tc>
        <w:tc>
          <w:tcPr>
            <w:tcW w:w="791" w:type="dxa"/>
            <w:shd w:val="clear" w:color="auto" w:fill="auto"/>
          </w:tcPr>
          <w:p w:rsidR="006E0E9E" w:rsidRPr="008920EC" w:rsidRDefault="006E0E9E" w:rsidP="00B513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GB" w:eastAsia="it-IT"/>
              </w:rPr>
            </w:pPr>
            <w:r w:rsidRPr="008920EC">
              <w:rPr>
                <w:rFonts w:ascii="Times New Roman" w:hAnsi="Times New Roman" w:cs="Times New Roman"/>
                <w:color w:val="000000"/>
                <w:sz w:val="20"/>
                <w:szCs w:val="20"/>
                <w:lang w:val="en-GB" w:eastAsia="it-IT"/>
              </w:rPr>
              <w:t>138.9</w:t>
            </w:r>
          </w:p>
        </w:tc>
        <w:tc>
          <w:tcPr>
            <w:tcW w:w="592" w:type="dxa"/>
            <w:shd w:val="clear" w:color="auto" w:fill="auto"/>
          </w:tcPr>
          <w:p w:rsidR="006E0E9E" w:rsidRPr="008920EC" w:rsidRDefault="006E0E9E" w:rsidP="00B513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GB" w:eastAsia="it-IT"/>
              </w:rPr>
            </w:pPr>
            <w:r w:rsidRPr="008920EC">
              <w:rPr>
                <w:rFonts w:ascii="Times New Roman" w:hAnsi="Times New Roman" w:cs="Times New Roman"/>
                <w:color w:val="000000"/>
                <w:sz w:val="20"/>
                <w:szCs w:val="20"/>
                <w:lang w:val="en-GB" w:eastAsia="it-IT"/>
              </w:rPr>
              <w:t>66.2</w:t>
            </w:r>
          </w:p>
        </w:tc>
        <w:tc>
          <w:tcPr>
            <w:tcW w:w="712" w:type="dxa"/>
            <w:shd w:val="clear" w:color="auto" w:fill="auto"/>
          </w:tcPr>
          <w:p w:rsidR="006E0E9E" w:rsidRPr="008920EC" w:rsidRDefault="006E0E9E" w:rsidP="00B513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GB" w:eastAsia="it-IT"/>
              </w:rPr>
            </w:pPr>
            <w:r w:rsidRPr="008920EC">
              <w:rPr>
                <w:rFonts w:ascii="Times New Roman" w:hAnsi="Times New Roman" w:cs="Times New Roman"/>
                <w:color w:val="000000"/>
                <w:sz w:val="20"/>
                <w:szCs w:val="20"/>
                <w:lang w:val="en-GB" w:eastAsia="it-IT"/>
              </w:rPr>
              <w:t>18.2</w:t>
            </w:r>
          </w:p>
        </w:tc>
        <w:tc>
          <w:tcPr>
            <w:tcW w:w="498" w:type="dxa"/>
            <w:shd w:val="clear" w:color="auto" w:fill="auto"/>
          </w:tcPr>
          <w:p w:rsidR="006E0E9E" w:rsidRPr="008920EC" w:rsidRDefault="006E0E9E" w:rsidP="00B513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GB" w:eastAsia="it-IT"/>
              </w:rPr>
            </w:pPr>
            <w:r w:rsidRPr="008920EC">
              <w:rPr>
                <w:rFonts w:ascii="Times New Roman" w:hAnsi="Times New Roman" w:cs="Times New Roman"/>
                <w:color w:val="000000"/>
                <w:sz w:val="20"/>
                <w:szCs w:val="20"/>
                <w:lang w:val="en-GB" w:eastAsia="it-IT"/>
              </w:rPr>
              <w:t>7.2</w:t>
            </w:r>
          </w:p>
        </w:tc>
        <w:tc>
          <w:tcPr>
            <w:tcW w:w="716" w:type="dxa"/>
            <w:gridSpan w:val="2"/>
            <w:shd w:val="clear" w:color="auto" w:fill="auto"/>
          </w:tcPr>
          <w:p w:rsidR="006E0E9E" w:rsidRPr="008920EC" w:rsidRDefault="006E0E9E" w:rsidP="00B513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GB" w:eastAsia="it-IT"/>
              </w:rPr>
            </w:pPr>
            <w:r w:rsidRPr="008920EC">
              <w:rPr>
                <w:rFonts w:ascii="Times New Roman" w:hAnsi="Times New Roman" w:cs="Times New Roman"/>
                <w:color w:val="000000"/>
                <w:sz w:val="20"/>
                <w:szCs w:val="20"/>
                <w:lang w:val="en-GB" w:eastAsia="it-IT"/>
              </w:rPr>
              <w:t>12.7</w:t>
            </w:r>
          </w:p>
        </w:tc>
        <w:tc>
          <w:tcPr>
            <w:tcW w:w="501" w:type="dxa"/>
            <w:shd w:val="clear" w:color="auto" w:fill="auto"/>
          </w:tcPr>
          <w:p w:rsidR="006E0E9E" w:rsidRPr="008920EC" w:rsidRDefault="006E0E9E" w:rsidP="00B513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GB" w:eastAsia="it-IT"/>
              </w:rPr>
            </w:pPr>
            <w:r w:rsidRPr="008920EC">
              <w:rPr>
                <w:rFonts w:ascii="Times New Roman" w:hAnsi="Times New Roman" w:cs="Times New Roman"/>
                <w:color w:val="000000"/>
                <w:sz w:val="20"/>
                <w:szCs w:val="20"/>
                <w:lang w:val="en-GB" w:eastAsia="it-IT"/>
              </w:rPr>
              <w:t>11.7</w:t>
            </w:r>
          </w:p>
        </w:tc>
        <w:tc>
          <w:tcPr>
            <w:tcW w:w="876" w:type="dxa"/>
            <w:gridSpan w:val="3"/>
            <w:shd w:val="clear" w:color="auto" w:fill="auto"/>
          </w:tcPr>
          <w:p w:rsidR="006E0E9E" w:rsidRPr="008920EC" w:rsidRDefault="006E0E9E" w:rsidP="00B5139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8920E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0.105</w:t>
            </w:r>
          </w:p>
        </w:tc>
        <w:tc>
          <w:tcPr>
            <w:tcW w:w="632" w:type="dxa"/>
            <w:gridSpan w:val="2"/>
            <w:shd w:val="clear" w:color="auto" w:fill="auto"/>
          </w:tcPr>
          <w:p w:rsidR="006E0E9E" w:rsidRPr="008920EC" w:rsidRDefault="006E0E9E" w:rsidP="00B5139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8920E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0.081</w:t>
            </w:r>
          </w:p>
        </w:tc>
        <w:tc>
          <w:tcPr>
            <w:tcW w:w="884" w:type="dxa"/>
            <w:gridSpan w:val="2"/>
            <w:shd w:val="clear" w:color="auto" w:fill="auto"/>
          </w:tcPr>
          <w:p w:rsidR="006E0E9E" w:rsidRPr="008920EC" w:rsidRDefault="006E0E9E" w:rsidP="00B513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8920E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1.0</w:t>
            </w:r>
          </w:p>
        </w:tc>
        <w:tc>
          <w:tcPr>
            <w:tcW w:w="560" w:type="dxa"/>
            <w:gridSpan w:val="2"/>
            <w:shd w:val="clear" w:color="auto" w:fill="auto"/>
          </w:tcPr>
          <w:p w:rsidR="006E0E9E" w:rsidRPr="008920EC" w:rsidRDefault="006E0E9E" w:rsidP="00B513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8920E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0.4</w:t>
            </w:r>
          </w:p>
        </w:tc>
      </w:tr>
      <w:tr w:rsidR="006E0E9E" w:rsidRPr="008920EC" w:rsidTr="00B51398">
        <w:trPr>
          <w:trHeight w:val="288"/>
        </w:trPr>
        <w:tc>
          <w:tcPr>
            <w:tcW w:w="1882" w:type="dxa"/>
            <w:shd w:val="clear" w:color="auto" w:fill="auto"/>
          </w:tcPr>
          <w:p w:rsidR="006E0E9E" w:rsidRPr="008920EC" w:rsidRDefault="006E0E9E" w:rsidP="00B51398">
            <w:pPr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it-IT"/>
              </w:rPr>
            </w:pPr>
            <w:r w:rsidRPr="008920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it-IT"/>
              </w:rPr>
              <w:t>IT polycyclic</w:t>
            </w:r>
          </w:p>
        </w:tc>
        <w:tc>
          <w:tcPr>
            <w:tcW w:w="791" w:type="dxa"/>
            <w:shd w:val="clear" w:color="auto" w:fill="auto"/>
          </w:tcPr>
          <w:p w:rsidR="006E0E9E" w:rsidRPr="008920EC" w:rsidRDefault="006E0E9E" w:rsidP="00B513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GB" w:eastAsia="it-IT"/>
              </w:rPr>
            </w:pPr>
            <w:r w:rsidRPr="008920EC">
              <w:rPr>
                <w:rFonts w:ascii="Times New Roman" w:hAnsi="Times New Roman" w:cs="Times New Roman"/>
                <w:color w:val="000000"/>
                <w:sz w:val="20"/>
                <w:szCs w:val="20"/>
                <w:lang w:val="en-GB" w:eastAsia="it-IT"/>
              </w:rPr>
              <w:t>93.4</w:t>
            </w:r>
          </w:p>
        </w:tc>
        <w:tc>
          <w:tcPr>
            <w:tcW w:w="592" w:type="dxa"/>
            <w:shd w:val="clear" w:color="auto" w:fill="auto"/>
          </w:tcPr>
          <w:p w:rsidR="006E0E9E" w:rsidRPr="008920EC" w:rsidRDefault="006E0E9E" w:rsidP="00B513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GB" w:eastAsia="it-IT"/>
              </w:rPr>
            </w:pPr>
            <w:r w:rsidRPr="008920EC">
              <w:rPr>
                <w:rFonts w:ascii="Times New Roman" w:hAnsi="Times New Roman" w:cs="Times New Roman"/>
                <w:color w:val="000000"/>
                <w:sz w:val="20"/>
                <w:szCs w:val="20"/>
                <w:lang w:val="en-GB" w:eastAsia="it-IT"/>
              </w:rPr>
              <w:t>33.5</w:t>
            </w:r>
          </w:p>
        </w:tc>
        <w:tc>
          <w:tcPr>
            <w:tcW w:w="712" w:type="dxa"/>
            <w:shd w:val="clear" w:color="auto" w:fill="auto"/>
          </w:tcPr>
          <w:p w:rsidR="006E0E9E" w:rsidRPr="008920EC" w:rsidRDefault="006E0E9E" w:rsidP="00B513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GB" w:eastAsia="it-IT"/>
              </w:rPr>
            </w:pPr>
            <w:r w:rsidRPr="008920EC">
              <w:rPr>
                <w:rFonts w:ascii="Times New Roman" w:hAnsi="Times New Roman" w:cs="Times New Roman"/>
                <w:color w:val="000000"/>
                <w:sz w:val="20"/>
                <w:szCs w:val="20"/>
                <w:lang w:val="en-GB" w:eastAsia="it-IT"/>
              </w:rPr>
              <w:t>21.3</w:t>
            </w:r>
          </w:p>
        </w:tc>
        <w:tc>
          <w:tcPr>
            <w:tcW w:w="498" w:type="dxa"/>
            <w:shd w:val="clear" w:color="auto" w:fill="auto"/>
          </w:tcPr>
          <w:p w:rsidR="006E0E9E" w:rsidRPr="008920EC" w:rsidRDefault="006E0E9E" w:rsidP="00B513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GB" w:eastAsia="it-IT"/>
              </w:rPr>
            </w:pPr>
            <w:r w:rsidRPr="008920EC">
              <w:rPr>
                <w:rFonts w:ascii="Times New Roman" w:hAnsi="Times New Roman" w:cs="Times New Roman"/>
                <w:color w:val="000000"/>
                <w:sz w:val="20"/>
                <w:szCs w:val="20"/>
                <w:lang w:val="en-GB" w:eastAsia="it-IT"/>
              </w:rPr>
              <w:t>7.1</w:t>
            </w:r>
          </w:p>
        </w:tc>
        <w:tc>
          <w:tcPr>
            <w:tcW w:w="716" w:type="dxa"/>
            <w:gridSpan w:val="2"/>
            <w:shd w:val="clear" w:color="auto" w:fill="auto"/>
          </w:tcPr>
          <w:p w:rsidR="006E0E9E" w:rsidRPr="008920EC" w:rsidRDefault="006E0E9E" w:rsidP="00B513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GB" w:eastAsia="it-IT"/>
              </w:rPr>
            </w:pPr>
            <w:r w:rsidRPr="008920EC">
              <w:rPr>
                <w:rFonts w:ascii="Times New Roman" w:hAnsi="Times New Roman" w:cs="Times New Roman"/>
                <w:color w:val="000000"/>
                <w:sz w:val="20"/>
                <w:szCs w:val="20"/>
                <w:lang w:val="en-GB" w:eastAsia="it-IT"/>
              </w:rPr>
              <w:t>14.7</w:t>
            </w:r>
          </w:p>
        </w:tc>
        <w:tc>
          <w:tcPr>
            <w:tcW w:w="501" w:type="dxa"/>
            <w:shd w:val="clear" w:color="auto" w:fill="auto"/>
          </w:tcPr>
          <w:p w:rsidR="006E0E9E" w:rsidRPr="008920EC" w:rsidRDefault="006E0E9E" w:rsidP="00B513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GB" w:eastAsia="it-IT"/>
              </w:rPr>
            </w:pPr>
            <w:r w:rsidRPr="008920EC">
              <w:rPr>
                <w:rFonts w:ascii="Times New Roman" w:hAnsi="Times New Roman" w:cs="Times New Roman"/>
                <w:color w:val="000000"/>
                <w:sz w:val="20"/>
                <w:szCs w:val="20"/>
                <w:lang w:val="en-GB" w:eastAsia="it-IT"/>
              </w:rPr>
              <w:t>15.3</w:t>
            </w:r>
          </w:p>
        </w:tc>
        <w:tc>
          <w:tcPr>
            <w:tcW w:w="876" w:type="dxa"/>
            <w:gridSpan w:val="3"/>
            <w:shd w:val="clear" w:color="auto" w:fill="auto"/>
          </w:tcPr>
          <w:p w:rsidR="006E0E9E" w:rsidRPr="008920EC" w:rsidRDefault="006E0E9E" w:rsidP="00B5139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8920E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0.144</w:t>
            </w:r>
          </w:p>
        </w:tc>
        <w:tc>
          <w:tcPr>
            <w:tcW w:w="632" w:type="dxa"/>
            <w:gridSpan w:val="2"/>
            <w:shd w:val="clear" w:color="auto" w:fill="auto"/>
          </w:tcPr>
          <w:p w:rsidR="006E0E9E" w:rsidRPr="008920EC" w:rsidRDefault="006E0E9E" w:rsidP="00B5139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8920E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0.113</w:t>
            </w:r>
          </w:p>
        </w:tc>
        <w:tc>
          <w:tcPr>
            <w:tcW w:w="884" w:type="dxa"/>
            <w:gridSpan w:val="2"/>
            <w:shd w:val="clear" w:color="auto" w:fill="auto"/>
          </w:tcPr>
          <w:p w:rsidR="006E0E9E" w:rsidRPr="008920EC" w:rsidRDefault="006E0E9E" w:rsidP="00B513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8920E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1.6</w:t>
            </w:r>
          </w:p>
        </w:tc>
        <w:tc>
          <w:tcPr>
            <w:tcW w:w="560" w:type="dxa"/>
            <w:gridSpan w:val="2"/>
            <w:shd w:val="clear" w:color="auto" w:fill="auto"/>
          </w:tcPr>
          <w:p w:rsidR="006E0E9E" w:rsidRPr="008920EC" w:rsidRDefault="006E0E9E" w:rsidP="00B513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8920E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0.4</w:t>
            </w:r>
          </w:p>
        </w:tc>
      </w:tr>
      <w:tr w:rsidR="006E0E9E" w:rsidRPr="008920EC" w:rsidTr="00B51398">
        <w:trPr>
          <w:trHeight w:val="288"/>
        </w:trPr>
        <w:tc>
          <w:tcPr>
            <w:tcW w:w="1882" w:type="dxa"/>
            <w:shd w:val="clear" w:color="auto" w:fill="auto"/>
          </w:tcPr>
          <w:p w:rsidR="006E0E9E" w:rsidRPr="008920EC" w:rsidRDefault="006E0E9E" w:rsidP="00B51398">
            <w:pPr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it-IT"/>
              </w:rPr>
            </w:pPr>
            <w:r w:rsidRPr="008920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it-IT"/>
              </w:rPr>
              <w:t>IT pure</w:t>
            </w:r>
          </w:p>
        </w:tc>
        <w:tc>
          <w:tcPr>
            <w:tcW w:w="791" w:type="dxa"/>
            <w:shd w:val="clear" w:color="auto" w:fill="auto"/>
          </w:tcPr>
          <w:p w:rsidR="006E0E9E" w:rsidRPr="008920EC" w:rsidRDefault="006E0E9E" w:rsidP="00B513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GB" w:eastAsia="it-IT"/>
              </w:rPr>
            </w:pPr>
            <w:r w:rsidRPr="008920EC">
              <w:rPr>
                <w:rFonts w:ascii="Times New Roman" w:hAnsi="Times New Roman" w:cs="Times New Roman"/>
                <w:color w:val="000000"/>
                <w:sz w:val="20"/>
                <w:szCs w:val="20"/>
                <w:lang w:val="en-GB" w:eastAsia="it-IT"/>
              </w:rPr>
              <w:t>221.6</w:t>
            </w:r>
          </w:p>
        </w:tc>
        <w:tc>
          <w:tcPr>
            <w:tcW w:w="592" w:type="dxa"/>
            <w:shd w:val="clear" w:color="auto" w:fill="auto"/>
          </w:tcPr>
          <w:p w:rsidR="006E0E9E" w:rsidRPr="008920EC" w:rsidRDefault="006E0E9E" w:rsidP="00B513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GB" w:eastAsia="it-IT"/>
              </w:rPr>
            </w:pPr>
            <w:r w:rsidRPr="008920EC">
              <w:rPr>
                <w:rFonts w:ascii="Times New Roman" w:hAnsi="Times New Roman" w:cs="Times New Roman"/>
                <w:color w:val="000000"/>
                <w:sz w:val="20"/>
                <w:szCs w:val="20"/>
                <w:lang w:val="en-GB" w:eastAsia="it-IT"/>
              </w:rPr>
              <w:t>78.5</w:t>
            </w:r>
          </w:p>
        </w:tc>
        <w:tc>
          <w:tcPr>
            <w:tcW w:w="712" w:type="dxa"/>
            <w:shd w:val="clear" w:color="auto" w:fill="auto"/>
          </w:tcPr>
          <w:p w:rsidR="006E0E9E" w:rsidRPr="008920EC" w:rsidRDefault="006E0E9E" w:rsidP="00B513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GB" w:eastAsia="it-IT"/>
              </w:rPr>
            </w:pPr>
            <w:r w:rsidRPr="008920EC">
              <w:rPr>
                <w:rFonts w:ascii="Times New Roman" w:hAnsi="Times New Roman" w:cs="Times New Roman"/>
                <w:color w:val="000000"/>
                <w:sz w:val="20"/>
                <w:szCs w:val="20"/>
                <w:lang w:val="en-GB" w:eastAsia="it-IT"/>
              </w:rPr>
              <w:t>21.1</w:t>
            </w:r>
          </w:p>
        </w:tc>
        <w:tc>
          <w:tcPr>
            <w:tcW w:w="498" w:type="dxa"/>
            <w:shd w:val="clear" w:color="auto" w:fill="auto"/>
          </w:tcPr>
          <w:p w:rsidR="006E0E9E" w:rsidRPr="008920EC" w:rsidRDefault="006E0E9E" w:rsidP="00B513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GB" w:eastAsia="it-IT"/>
              </w:rPr>
            </w:pPr>
            <w:r w:rsidRPr="008920EC">
              <w:rPr>
                <w:rFonts w:ascii="Times New Roman" w:hAnsi="Times New Roman" w:cs="Times New Roman"/>
                <w:color w:val="000000"/>
                <w:sz w:val="20"/>
                <w:szCs w:val="20"/>
                <w:lang w:val="en-GB" w:eastAsia="it-IT"/>
              </w:rPr>
              <w:t>5.8</w:t>
            </w:r>
          </w:p>
        </w:tc>
        <w:tc>
          <w:tcPr>
            <w:tcW w:w="716" w:type="dxa"/>
            <w:gridSpan w:val="2"/>
            <w:shd w:val="clear" w:color="auto" w:fill="auto"/>
          </w:tcPr>
          <w:p w:rsidR="006E0E9E" w:rsidRPr="008920EC" w:rsidRDefault="006E0E9E" w:rsidP="00B513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GB" w:eastAsia="it-IT"/>
              </w:rPr>
            </w:pPr>
            <w:r w:rsidRPr="008920EC">
              <w:rPr>
                <w:rFonts w:ascii="Times New Roman" w:hAnsi="Times New Roman" w:cs="Times New Roman"/>
                <w:color w:val="000000"/>
                <w:sz w:val="20"/>
                <w:szCs w:val="20"/>
                <w:lang w:val="en-GB" w:eastAsia="it-IT"/>
              </w:rPr>
              <w:t>26.4</w:t>
            </w:r>
          </w:p>
        </w:tc>
        <w:tc>
          <w:tcPr>
            <w:tcW w:w="501" w:type="dxa"/>
            <w:shd w:val="clear" w:color="auto" w:fill="auto"/>
          </w:tcPr>
          <w:p w:rsidR="006E0E9E" w:rsidRPr="008920EC" w:rsidRDefault="006E0E9E" w:rsidP="00B513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GB" w:eastAsia="it-IT"/>
              </w:rPr>
            </w:pPr>
            <w:r w:rsidRPr="008920EC">
              <w:rPr>
                <w:rFonts w:ascii="Times New Roman" w:hAnsi="Times New Roman" w:cs="Times New Roman"/>
                <w:color w:val="000000"/>
                <w:sz w:val="20"/>
                <w:szCs w:val="20"/>
                <w:lang w:val="en-GB" w:eastAsia="it-IT"/>
              </w:rPr>
              <w:t>19.7</w:t>
            </w:r>
          </w:p>
        </w:tc>
        <w:tc>
          <w:tcPr>
            <w:tcW w:w="876" w:type="dxa"/>
            <w:gridSpan w:val="3"/>
            <w:shd w:val="clear" w:color="auto" w:fill="auto"/>
          </w:tcPr>
          <w:p w:rsidR="006E0E9E" w:rsidRPr="008920EC" w:rsidRDefault="006E0E9E" w:rsidP="00B5139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8920E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0.136</w:t>
            </w:r>
          </w:p>
        </w:tc>
        <w:tc>
          <w:tcPr>
            <w:tcW w:w="632" w:type="dxa"/>
            <w:gridSpan w:val="2"/>
            <w:shd w:val="clear" w:color="auto" w:fill="auto"/>
          </w:tcPr>
          <w:p w:rsidR="006E0E9E" w:rsidRPr="008920EC" w:rsidRDefault="006E0E9E" w:rsidP="00B5139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8920E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0.098</w:t>
            </w:r>
          </w:p>
        </w:tc>
        <w:tc>
          <w:tcPr>
            <w:tcW w:w="884" w:type="dxa"/>
            <w:gridSpan w:val="2"/>
            <w:shd w:val="clear" w:color="auto" w:fill="auto"/>
          </w:tcPr>
          <w:p w:rsidR="006E0E9E" w:rsidRPr="008920EC" w:rsidRDefault="006E0E9E" w:rsidP="00B513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8920E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1.0</w:t>
            </w:r>
          </w:p>
        </w:tc>
        <w:tc>
          <w:tcPr>
            <w:tcW w:w="560" w:type="dxa"/>
            <w:gridSpan w:val="2"/>
            <w:shd w:val="clear" w:color="auto" w:fill="auto"/>
          </w:tcPr>
          <w:p w:rsidR="006E0E9E" w:rsidRPr="008920EC" w:rsidRDefault="006E0E9E" w:rsidP="00B513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8920E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0.3</w:t>
            </w:r>
          </w:p>
        </w:tc>
      </w:tr>
      <w:tr w:rsidR="006E0E9E" w:rsidRPr="008920EC" w:rsidTr="00B51398">
        <w:trPr>
          <w:trHeight w:val="288"/>
        </w:trPr>
        <w:tc>
          <w:tcPr>
            <w:tcW w:w="1882" w:type="dxa"/>
            <w:shd w:val="clear" w:color="auto" w:fill="auto"/>
          </w:tcPr>
          <w:p w:rsidR="006E0E9E" w:rsidRPr="008920EC" w:rsidRDefault="006E0E9E" w:rsidP="00B51398">
            <w:pPr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it-IT"/>
              </w:rPr>
            </w:pPr>
            <w:r w:rsidRPr="008920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it-IT"/>
              </w:rPr>
              <w:t>IT pure with nurse trees</w:t>
            </w:r>
          </w:p>
        </w:tc>
        <w:tc>
          <w:tcPr>
            <w:tcW w:w="791" w:type="dxa"/>
            <w:shd w:val="clear" w:color="auto" w:fill="auto"/>
          </w:tcPr>
          <w:p w:rsidR="006E0E9E" w:rsidRPr="008920EC" w:rsidRDefault="006E0E9E" w:rsidP="00B513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GB" w:eastAsia="it-IT"/>
              </w:rPr>
            </w:pPr>
            <w:r w:rsidRPr="008920EC">
              <w:rPr>
                <w:rFonts w:ascii="Times New Roman" w:hAnsi="Times New Roman" w:cs="Times New Roman"/>
                <w:color w:val="000000"/>
                <w:sz w:val="20"/>
                <w:szCs w:val="20"/>
                <w:lang w:val="en-GB" w:eastAsia="it-IT"/>
              </w:rPr>
              <w:t>260.4</w:t>
            </w:r>
          </w:p>
        </w:tc>
        <w:tc>
          <w:tcPr>
            <w:tcW w:w="592" w:type="dxa"/>
            <w:shd w:val="clear" w:color="auto" w:fill="auto"/>
          </w:tcPr>
          <w:p w:rsidR="006E0E9E" w:rsidRPr="008920EC" w:rsidRDefault="006E0E9E" w:rsidP="00B513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GB" w:eastAsia="it-IT"/>
              </w:rPr>
            </w:pPr>
            <w:r w:rsidRPr="008920EC">
              <w:rPr>
                <w:rFonts w:ascii="Times New Roman" w:hAnsi="Times New Roman" w:cs="Times New Roman"/>
                <w:color w:val="000000"/>
                <w:sz w:val="20"/>
                <w:szCs w:val="20"/>
                <w:lang w:val="en-GB" w:eastAsia="it-IT"/>
              </w:rPr>
              <w:t>76.6</w:t>
            </w:r>
          </w:p>
        </w:tc>
        <w:tc>
          <w:tcPr>
            <w:tcW w:w="712" w:type="dxa"/>
            <w:shd w:val="clear" w:color="auto" w:fill="auto"/>
          </w:tcPr>
          <w:p w:rsidR="006E0E9E" w:rsidRPr="008920EC" w:rsidRDefault="006E0E9E" w:rsidP="00B513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GB" w:eastAsia="it-IT"/>
              </w:rPr>
            </w:pPr>
            <w:r w:rsidRPr="008920EC">
              <w:rPr>
                <w:rFonts w:ascii="Times New Roman" w:hAnsi="Times New Roman" w:cs="Times New Roman"/>
                <w:color w:val="000000"/>
                <w:sz w:val="20"/>
                <w:szCs w:val="20"/>
                <w:lang w:val="en-GB" w:eastAsia="it-IT"/>
              </w:rPr>
              <w:t>19.2</w:t>
            </w:r>
          </w:p>
        </w:tc>
        <w:tc>
          <w:tcPr>
            <w:tcW w:w="498" w:type="dxa"/>
            <w:shd w:val="clear" w:color="auto" w:fill="auto"/>
          </w:tcPr>
          <w:p w:rsidR="006E0E9E" w:rsidRPr="008920EC" w:rsidRDefault="006E0E9E" w:rsidP="00B513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GB" w:eastAsia="it-IT"/>
              </w:rPr>
            </w:pPr>
            <w:r w:rsidRPr="008920EC">
              <w:rPr>
                <w:rFonts w:ascii="Times New Roman" w:hAnsi="Times New Roman" w:cs="Times New Roman"/>
                <w:color w:val="000000"/>
                <w:sz w:val="20"/>
                <w:szCs w:val="20"/>
                <w:lang w:val="en-GB" w:eastAsia="it-IT"/>
              </w:rPr>
              <w:t>5.9</w:t>
            </w:r>
          </w:p>
        </w:tc>
        <w:tc>
          <w:tcPr>
            <w:tcW w:w="716" w:type="dxa"/>
            <w:gridSpan w:val="2"/>
            <w:shd w:val="clear" w:color="auto" w:fill="auto"/>
          </w:tcPr>
          <w:p w:rsidR="006E0E9E" w:rsidRPr="008920EC" w:rsidRDefault="006E0E9E" w:rsidP="00B513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GB" w:eastAsia="it-IT"/>
              </w:rPr>
            </w:pPr>
            <w:r w:rsidRPr="008920EC">
              <w:rPr>
                <w:rFonts w:ascii="Times New Roman" w:hAnsi="Times New Roman" w:cs="Times New Roman"/>
                <w:color w:val="000000"/>
                <w:sz w:val="20"/>
                <w:szCs w:val="20"/>
                <w:lang w:val="en-GB" w:eastAsia="it-IT"/>
              </w:rPr>
              <w:t>27.2</w:t>
            </w:r>
          </w:p>
        </w:tc>
        <w:tc>
          <w:tcPr>
            <w:tcW w:w="501" w:type="dxa"/>
            <w:shd w:val="clear" w:color="auto" w:fill="auto"/>
          </w:tcPr>
          <w:p w:rsidR="006E0E9E" w:rsidRPr="008920EC" w:rsidRDefault="006E0E9E" w:rsidP="00B513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GB" w:eastAsia="it-IT"/>
              </w:rPr>
            </w:pPr>
            <w:r w:rsidRPr="008920EC">
              <w:rPr>
                <w:rFonts w:ascii="Times New Roman" w:hAnsi="Times New Roman" w:cs="Times New Roman"/>
                <w:color w:val="000000"/>
                <w:sz w:val="20"/>
                <w:szCs w:val="20"/>
                <w:lang w:val="en-GB" w:eastAsia="it-IT"/>
              </w:rPr>
              <w:t>23.5</w:t>
            </w:r>
          </w:p>
        </w:tc>
        <w:tc>
          <w:tcPr>
            <w:tcW w:w="876" w:type="dxa"/>
            <w:gridSpan w:val="3"/>
            <w:shd w:val="clear" w:color="auto" w:fill="auto"/>
          </w:tcPr>
          <w:p w:rsidR="006E0E9E" w:rsidRPr="008920EC" w:rsidRDefault="006E0E9E" w:rsidP="00B5139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8920E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0.109</w:t>
            </w:r>
          </w:p>
        </w:tc>
        <w:tc>
          <w:tcPr>
            <w:tcW w:w="632" w:type="dxa"/>
            <w:gridSpan w:val="2"/>
            <w:shd w:val="clear" w:color="auto" w:fill="auto"/>
          </w:tcPr>
          <w:p w:rsidR="006E0E9E" w:rsidRPr="008920EC" w:rsidRDefault="006E0E9E" w:rsidP="00B5139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8920E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0.074</w:t>
            </w:r>
          </w:p>
        </w:tc>
        <w:tc>
          <w:tcPr>
            <w:tcW w:w="884" w:type="dxa"/>
            <w:gridSpan w:val="2"/>
            <w:shd w:val="clear" w:color="auto" w:fill="auto"/>
          </w:tcPr>
          <w:p w:rsidR="006E0E9E" w:rsidRPr="008920EC" w:rsidRDefault="006E0E9E" w:rsidP="00B513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8920E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0.9</w:t>
            </w:r>
          </w:p>
        </w:tc>
        <w:tc>
          <w:tcPr>
            <w:tcW w:w="560" w:type="dxa"/>
            <w:gridSpan w:val="2"/>
            <w:shd w:val="clear" w:color="auto" w:fill="auto"/>
          </w:tcPr>
          <w:p w:rsidR="006E0E9E" w:rsidRPr="008920EC" w:rsidRDefault="006E0E9E" w:rsidP="00B513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8920E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0.3</w:t>
            </w:r>
          </w:p>
        </w:tc>
      </w:tr>
      <w:tr w:rsidR="006E0E9E" w:rsidRPr="008920EC" w:rsidTr="00B51398">
        <w:trPr>
          <w:trHeight w:val="288"/>
        </w:trPr>
        <w:tc>
          <w:tcPr>
            <w:tcW w:w="1882" w:type="dxa"/>
            <w:tcBorders>
              <w:bottom w:val="single" w:sz="4" w:space="0" w:color="000000"/>
            </w:tcBorders>
            <w:shd w:val="clear" w:color="auto" w:fill="auto"/>
          </w:tcPr>
          <w:p w:rsidR="006E0E9E" w:rsidRPr="008920EC" w:rsidRDefault="006E0E9E" w:rsidP="00B51398">
            <w:pPr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  <w:lang w:val="en-GB" w:eastAsia="it-IT"/>
              </w:rPr>
            </w:pPr>
            <w:r w:rsidRPr="008920EC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  <w:lang w:val="en-GB" w:eastAsia="it-IT"/>
              </w:rPr>
              <w:t xml:space="preserve">Average Italy </w:t>
            </w:r>
          </w:p>
        </w:tc>
        <w:tc>
          <w:tcPr>
            <w:tcW w:w="791" w:type="dxa"/>
            <w:tcBorders>
              <w:bottom w:val="single" w:sz="4" w:space="0" w:color="000000"/>
            </w:tcBorders>
            <w:shd w:val="clear" w:color="auto" w:fill="auto"/>
          </w:tcPr>
          <w:p w:rsidR="006E0E9E" w:rsidRPr="008920EC" w:rsidRDefault="006E0E9E" w:rsidP="00B5139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color w:val="000000"/>
                <w:sz w:val="20"/>
                <w:szCs w:val="20"/>
                <w:lang w:val="en-GB" w:eastAsia="it-IT"/>
              </w:rPr>
            </w:pPr>
            <w:r w:rsidRPr="008920EC">
              <w:rPr>
                <w:rFonts w:ascii="Times New Roman" w:hAnsi="Times New Roman" w:cs="Times New Roman"/>
                <w:bCs/>
                <w:i/>
                <w:color w:val="000000"/>
                <w:sz w:val="20"/>
                <w:szCs w:val="20"/>
                <w:lang w:val="en-GB" w:eastAsia="it-IT"/>
              </w:rPr>
              <w:t>192.8</w:t>
            </w:r>
          </w:p>
        </w:tc>
        <w:tc>
          <w:tcPr>
            <w:tcW w:w="592" w:type="dxa"/>
            <w:tcBorders>
              <w:bottom w:val="single" w:sz="4" w:space="0" w:color="000000"/>
            </w:tcBorders>
            <w:shd w:val="clear" w:color="auto" w:fill="auto"/>
          </w:tcPr>
          <w:p w:rsidR="006E0E9E" w:rsidRPr="008920EC" w:rsidRDefault="006E0E9E" w:rsidP="00B5139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color w:val="000000"/>
                <w:sz w:val="20"/>
                <w:szCs w:val="20"/>
                <w:lang w:val="en-GB" w:eastAsia="it-IT"/>
              </w:rPr>
            </w:pPr>
            <w:r w:rsidRPr="008920EC">
              <w:rPr>
                <w:rFonts w:ascii="Times New Roman" w:hAnsi="Times New Roman" w:cs="Times New Roman"/>
                <w:bCs/>
                <w:i/>
                <w:color w:val="000000"/>
                <w:sz w:val="20"/>
                <w:szCs w:val="20"/>
                <w:lang w:val="en-GB" w:eastAsia="it-IT"/>
              </w:rPr>
              <w:t>97.4</w:t>
            </w:r>
          </w:p>
        </w:tc>
        <w:tc>
          <w:tcPr>
            <w:tcW w:w="712" w:type="dxa"/>
            <w:tcBorders>
              <w:bottom w:val="single" w:sz="4" w:space="0" w:color="000000"/>
            </w:tcBorders>
            <w:shd w:val="clear" w:color="auto" w:fill="auto"/>
          </w:tcPr>
          <w:p w:rsidR="006E0E9E" w:rsidRPr="008920EC" w:rsidRDefault="006E0E9E" w:rsidP="00B5139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color w:val="000000"/>
                <w:sz w:val="20"/>
                <w:szCs w:val="20"/>
                <w:lang w:val="en-GB" w:eastAsia="it-IT"/>
              </w:rPr>
            </w:pPr>
            <w:r w:rsidRPr="008920EC">
              <w:rPr>
                <w:rFonts w:ascii="Times New Roman" w:hAnsi="Times New Roman" w:cs="Times New Roman"/>
                <w:bCs/>
                <w:i/>
                <w:color w:val="000000"/>
                <w:sz w:val="20"/>
                <w:szCs w:val="20"/>
                <w:lang w:val="en-GB" w:eastAsia="it-IT"/>
              </w:rPr>
              <w:t>19.5</w:t>
            </w:r>
          </w:p>
        </w:tc>
        <w:tc>
          <w:tcPr>
            <w:tcW w:w="498" w:type="dxa"/>
            <w:tcBorders>
              <w:bottom w:val="single" w:sz="4" w:space="0" w:color="000000"/>
            </w:tcBorders>
            <w:shd w:val="clear" w:color="auto" w:fill="auto"/>
          </w:tcPr>
          <w:p w:rsidR="006E0E9E" w:rsidRPr="008920EC" w:rsidRDefault="006E0E9E" w:rsidP="00B5139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color w:val="000000"/>
                <w:sz w:val="20"/>
                <w:szCs w:val="20"/>
                <w:lang w:val="en-GB" w:eastAsia="it-IT"/>
              </w:rPr>
            </w:pPr>
            <w:r w:rsidRPr="008920EC">
              <w:rPr>
                <w:rFonts w:ascii="Times New Roman" w:hAnsi="Times New Roman" w:cs="Times New Roman"/>
                <w:bCs/>
                <w:i/>
                <w:color w:val="000000"/>
                <w:sz w:val="20"/>
                <w:szCs w:val="20"/>
                <w:lang w:val="en-GB" w:eastAsia="it-IT"/>
              </w:rPr>
              <w:t>6.3</w:t>
            </w:r>
          </w:p>
        </w:tc>
        <w:tc>
          <w:tcPr>
            <w:tcW w:w="716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6E0E9E" w:rsidRPr="008920EC" w:rsidRDefault="006E0E9E" w:rsidP="00B5139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color w:val="000000"/>
                <w:sz w:val="20"/>
                <w:szCs w:val="20"/>
                <w:lang w:val="en-GB" w:eastAsia="it-IT"/>
              </w:rPr>
            </w:pPr>
            <w:r w:rsidRPr="008920EC">
              <w:rPr>
                <w:rFonts w:ascii="Times New Roman" w:hAnsi="Times New Roman" w:cs="Times New Roman"/>
                <w:bCs/>
                <w:i/>
                <w:color w:val="000000"/>
                <w:sz w:val="20"/>
                <w:szCs w:val="20"/>
                <w:lang w:val="en-GB" w:eastAsia="it-IT"/>
              </w:rPr>
              <w:t>20.2</w:t>
            </w:r>
          </w:p>
        </w:tc>
        <w:tc>
          <w:tcPr>
            <w:tcW w:w="501" w:type="dxa"/>
            <w:tcBorders>
              <w:bottom w:val="single" w:sz="4" w:space="0" w:color="000000"/>
            </w:tcBorders>
            <w:shd w:val="clear" w:color="auto" w:fill="auto"/>
          </w:tcPr>
          <w:p w:rsidR="006E0E9E" w:rsidRPr="008920EC" w:rsidRDefault="006E0E9E" w:rsidP="00B5139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color w:val="000000"/>
                <w:sz w:val="20"/>
                <w:szCs w:val="20"/>
                <w:lang w:val="en-GB" w:eastAsia="it-IT"/>
              </w:rPr>
            </w:pPr>
            <w:r w:rsidRPr="008920EC">
              <w:rPr>
                <w:rFonts w:ascii="Times New Roman" w:hAnsi="Times New Roman" w:cs="Times New Roman"/>
                <w:bCs/>
                <w:i/>
                <w:color w:val="000000"/>
                <w:sz w:val="20"/>
                <w:szCs w:val="20"/>
                <w:lang w:val="en-GB" w:eastAsia="it-IT"/>
              </w:rPr>
              <w:t>17.8</w:t>
            </w:r>
          </w:p>
        </w:tc>
        <w:tc>
          <w:tcPr>
            <w:tcW w:w="876" w:type="dxa"/>
            <w:gridSpan w:val="3"/>
            <w:tcBorders>
              <w:bottom w:val="single" w:sz="4" w:space="0" w:color="000000"/>
            </w:tcBorders>
            <w:shd w:val="clear" w:color="auto" w:fill="auto"/>
          </w:tcPr>
          <w:p w:rsidR="006E0E9E" w:rsidRPr="008920EC" w:rsidRDefault="006E0E9E" w:rsidP="00B51398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en-GB"/>
              </w:rPr>
            </w:pPr>
            <w:r w:rsidRPr="008920EC">
              <w:rPr>
                <w:rFonts w:ascii="Times New Roman" w:hAnsi="Times New Roman" w:cs="Times New Roman"/>
                <w:i/>
                <w:sz w:val="20"/>
                <w:szCs w:val="20"/>
                <w:lang w:val="en-GB"/>
              </w:rPr>
              <w:t>0.118</w:t>
            </w:r>
          </w:p>
        </w:tc>
        <w:tc>
          <w:tcPr>
            <w:tcW w:w="632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6E0E9E" w:rsidRPr="008920EC" w:rsidRDefault="006E0E9E" w:rsidP="00B5139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8920E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0.088</w:t>
            </w:r>
          </w:p>
        </w:tc>
        <w:tc>
          <w:tcPr>
            <w:tcW w:w="884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6E0E9E" w:rsidRPr="008920EC" w:rsidRDefault="006E0E9E" w:rsidP="00B51398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en-GB"/>
              </w:rPr>
            </w:pPr>
            <w:r w:rsidRPr="008920EC">
              <w:rPr>
                <w:rFonts w:ascii="Times New Roman" w:hAnsi="Times New Roman" w:cs="Times New Roman"/>
                <w:i/>
                <w:sz w:val="20"/>
                <w:szCs w:val="20"/>
                <w:lang w:val="en-GB"/>
              </w:rPr>
              <w:t>1.0</w:t>
            </w:r>
          </w:p>
        </w:tc>
        <w:tc>
          <w:tcPr>
            <w:tcW w:w="560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6E0E9E" w:rsidRPr="008920EC" w:rsidRDefault="006E0E9E" w:rsidP="00B51398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en-GB"/>
              </w:rPr>
            </w:pPr>
            <w:r w:rsidRPr="008920EC">
              <w:rPr>
                <w:rFonts w:ascii="Times New Roman" w:hAnsi="Times New Roman" w:cs="Times New Roman"/>
                <w:i/>
                <w:sz w:val="20"/>
                <w:szCs w:val="20"/>
                <w:lang w:val="en-GB"/>
              </w:rPr>
              <w:t>0.4</w:t>
            </w:r>
          </w:p>
        </w:tc>
      </w:tr>
      <w:tr w:rsidR="006E0E9E" w:rsidRPr="008920EC" w:rsidTr="00B51398">
        <w:trPr>
          <w:trHeight w:val="288"/>
        </w:trPr>
        <w:tc>
          <w:tcPr>
            <w:tcW w:w="1882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6E0E9E" w:rsidRPr="008920EC" w:rsidRDefault="006E0E9E" w:rsidP="00B513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it-IT"/>
              </w:rPr>
            </w:pPr>
            <w:r w:rsidRPr="008920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it-IT"/>
              </w:rPr>
              <w:t>SP pure hybrid walnut</w:t>
            </w:r>
          </w:p>
        </w:tc>
        <w:tc>
          <w:tcPr>
            <w:tcW w:w="79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6E0E9E" w:rsidRPr="008920EC" w:rsidRDefault="006E0E9E" w:rsidP="00B51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it-IT"/>
              </w:rPr>
            </w:pPr>
            <w:r w:rsidRPr="008920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it-IT"/>
              </w:rPr>
              <w:t>328.6</w:t>
            </w:r>
          </w:p>
        </w:tc>
        <w:tc>
          <w:tcPr>
            <w:tcW w:w="592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6E0E9E" w:rsidRPr="008920EC" w:rsidRDefault="006E0E9E" w:rsidP="00B51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it-IT"/>
              </w:rPr>
            </w:pPr>
            <w:r w:rsidRPr="008920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it-IT"/>
              </w:rPr>
              <w:t>26.0</w:t>
            </w:r>
          </w:p>
        </w:tc>
        <w:tc>
          <w:tcPr>
            <w:tcW w:w="712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6E0E9E" w:rsidRPr="008920EC" w:rsidRDefault="006E0E9E" w:rsidP="00B51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it-IT"/>
              </w:rPr>
            </w:pPr>
            <w:r w:rsidRPr="008920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it-IT"/>
              </w:rPr>
              <w:t>17.3</w:t>
            </w:r>
          </w:p>
        </w:tc>
        <w:tc>
          <w:tcPr>
            <w:tcW w:w="498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6E0E9E" w:rsidRPr="008920EC" w:rsidRDefault="006E0E9E" w:rsidP="00B51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it-IT"/>
              </w:rPr>
            </w:pPr>
            <w:r w:rsidRPr="008920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it-IT"/>
              </w:rPr>
              <w:t>2.5</w:t>
            </w:r>
          </w:p>
        </w:tc>
        <w:tc>
          <w:tcPr>
            <w:tcW w:w="716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6E0E9E" w:rsidRPr="008920EC" w:rsidRDefault="006E0E9E" w:rsidP="00B51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it-IT"/>
              </w:rPr>
            </w:pPr>
            <w:r w:rsidRPr="008920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it-IT"/>
              </w:rPr>
              <w:t>29.6</w:t>
            </w:r>
          </w:p>
        </w:tc>
        <w:tc>
          <w:tcPr>
            <w:tcW w:w="621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6E0E9E" w:rsidRPr="008920EC" w:rsidRDefault="006E0E9E" w:rsidP="00B51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it-IT"/>
              </w:rPr>
            </w:pPr>
            <w:r w:rsidRPr="008920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it-IT"/>
              </w:rPr>
              <w:t>12.3</w:t>
            </w:r>
          </w:p>
        </w:tc>
        <w:tc>
          <w:tcPr>
            <w:tcW w:w="724" w:type="dxa"/>
            <w:tcBorders>
              <w:top w:val="single" w:sz="4" w:space="0" w:color="000000"/>
            </w:tcBorders>
            <w:shd w:val="clear" w:color="auto" w:fill="auto"/>
          </w:tcPr>
          <w:p w:rsidR="006E0E9E" w:rsidRPr="008920EC" w:rsidRDefault="006E0E9E" w:rsidP="00B513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it-IT"/>
              </w:rPr>
            </w:pPr>
            <w:r w:rsidRPr="008920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it-IT"/>
              </w:rPr>
              <w:t>0.090</w:t>
            </w:r>
          </w:p>
        </w:tc>
        <w:tc>
          <w:tcPr>
            <w:tcW w:w="624" w:type="dxa"/>
            <w:gridSpan w:val="2"/>
            <w:tcBorders>
              <w:top w:val="single" w:sz="4" w:space="0" w:color="000000"/>
            </w:tcBorders>
            <w:shd w:val="clear" w:color="auto" w:fill="auto"/>
          </w:tcPr>
          <w:p w:rsidR="006E0E9E" w:rsidRPr="008920EC" w:rsidRDefault="006E0E9E" w:rsidP="00B51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it-IT"/>
              </w:rPr>
            </w:pPr>
            <w:r w:rsidRPr="008920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it-IT"/>
              </w:rPr>
              <w:t>0.037</w:t>
            </w:r>
          </w:p>
        </w:tc>
        <w:tc>
          <w:tcPr>
            <w:tcW w:w="882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6E0E9E" w:rsidRPr="008920EC" w:rsidRDefault="006E0E9E" w:rsidP="00B51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it-IT"/>
              </w:rPr>
            </w:pPr>
            <w:r w:rsidRPr="008920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it-IT"/>
              </w:rPr>
              <w:t>1.22</w:t>
            </w:r>
          </w:p>
        </w:tc>
        <w:tc>
          <w:tcPr>
            <w:tcW w:w="45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6E0E9E" w:rsidRPr="008920EC" w:rsidRDefault="006E0E9E" w:rsidP="00B51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it-IT"/>
              </w:rPr>
            </w:pPr>
            <w:r w:rsidRPr="008920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it-IT"/>
              </w:rPr>
              <w:t>0.2</w:t>
            </w:r>
          </w:p>
        </w:tc>
        <w:tc>
          <w:tcPr>
            <w:tcW w:w="147" w:type="dxa"/>
            <w:shd w:val="clear" w:color="auto" w:fill="auto"/>
          </w:tcPr>
          <w:p w:rsidR="006E0E9E" w:rsidRPr="008920EC" w:rsidRDefault="006E0E9E" w:rsidP="00B5139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</w:tr>
      <w:tr w:rsidR="006E0E9E" w:rsidRPr="008920EC" w:rsidTr="00B51398">
        <w:trPr>
          <w:trHeight w:val="288"/>
        </w:trPr>
        <w:tc>
          <w:tcPr>
            <w:tcW w:w="1882" w:type="dxa"/>
            <w:tcBorders>
              <w:bottom w:val="single" w:sz="4" w:space="0" w:color="000000"/>
            </w:tcBorders>
            <w:shd w:val="clear" w:color="auto" w:fill="auto"/>
          </w:tcPr>
          <w:p w:rsidR="006E0E9E" w:rsidRPr="008920EC" w:rsidRDefault="006E0E9E" w:rsidP="00B51398">
            <w:pPr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szCs w:val="20"/>
                <w:lang w:val="en-GB" w:eastAsia="it-IT"/>
              </w:rPr>
            </w:pPr>
            <w:r w:rsidRPr="008920EC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  <w:lang w:val="en-GB" w:eastAsia="it-IT"/>
              </w:rPr>
              <w:t xml:space="preserve">Average Spain </w:t>
            </w:r>
          </w:p>
        </w:tc>
        <w:tc>
          <w:tcPr>
            <w:tcW w:w="79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6E0E9E" w:rsidRPr="008920EC" w:rsidRDefault="006E0E9E" w:rsidP="00B51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szCs w:val="20"/>
                <w:lang w:val="en-GB" w:eastAsia="it-IT"/>
              </w:rPr>
            </w:pPr>
            <w:r w:rsidRPr="008920EC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szCs w:val="20"/>
                <w:lang w:val="en-GB" w:eastAsia="it-IT"/>
              </w:rPr>
              <w:t>328.6</w:t>
            </w:r>
          </w:p>
        </w:tc>
        <w:tc>
          <w:tcPr>
            <w:tcW w:w="59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6E0E9E" w:rsidRPr="008920EC" w:rsidRDefault="006E0E9E" w:rsidP="00B51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szCs w:val="20"/>
                <w:lang w:val="en-GB" w:eastAsia="it-IT"/>
              </w:rPr>
            </w:pPr>
            <w:r w:rsidRPr="008920EC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szCs w:val="20"/>
                <w:lang w:val="en-GB" w:eastAsia="it-IT"/>
              </w:rPr>
              <w:t>26.0</w:t>
            </w:r>
          </w:p>
        </w:tc>
        <w:tc>
          <w:tcPr>
            <w:tcW w:w="71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6E0E9E" w:rsidRPr="008920EC" w:rsidRDefault="006E0E9E" w:rsidP="00B51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szCs w:val="20"/>
                <w:lang w:val="en-GB" w:eastAsia="it-IT"/>
              </w:rPr>
            </w:pPr>
            <w:r w:rsidRPr="008920EC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szCs w:val="20"/>
                <w:lang w:val="en-GB" w:eastAsia="it-IT"/>
              </w:rPr>
              <w:t>17.3</w:t>
            </w:r>
          </w:p>
        </w:tc>
        <w:tc>
          <w:tcPr>
            <w:tcW w:w="49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6E0E9E" w:rsidRPr="008920EC" w:rsidRDefault="006E0E9E" w:rsidP="00B51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szCs w:val="20"/>
                <w:lang w:val="en-GB" w:eastAsia="it-IT"/>
              </w:rPr>
            </w:pPr>
            <w:r w:rsidRPr="008920EC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szCs w:val="20"/>
                <w:lang w:val="en-GB" w:eastAsia="it-IT"/>
              </w:rPr>
              <w:t>2.5</w:t>
            </w:r>
          </w:p>
        </w:tc>
        <w:tc>
          <w:tcPr>
            <w:tcW w:w="716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6E0E9E" w:rsidRPr="008920EC" w:rsidRDefault="006E0E9E" w:rsidP="00B51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szCs w:val="20"/>
                <w:lang w:val="en-GB" w:eastAsia="it-IT"/>
              </w:rPr>
            </w:pPr>
            <w:r w:rsidRPr="008920EC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szCs w:val="20"/>
                <w:lang w:val="en-GB" w:eastAsia="it-IT"/>
              </w:rPr>
              <w:t>29.6</w:t>
            </w:r>
          </w:p>
        </w:tc>
        <w:tc>
          <w:tcPr>
            <w:tcW w:w="621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6E0E9E" w:rsidRPr="008920EC" w:rsidRDefault="006E0E9E" w:rsidP="00B51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szCs w:val="20"/>
                <w:lang w:val="en-GB" w:eastAsia="it-IT"/>
              </w:rPr>
            </w:pPr>
            <w:r w:rsidRPr="008920EC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szCs w:val="20"/>
                <w:lang w:val="en-GB" w:eastAsia="it-IT"/>
              </w:rPr>
              <w:t>12.3</w:t>
            </w:r>
          </w:p>
        </w:tc>
        <w:tc>
          <w:tcPr>
            <w:tcW w:w="724" w:type="dxa"/>
            <w:tcBorders>
              <w:bottom w:val="single" w:sz="4" w:space="0" w:color="000000"/>
            </w:tcBorders>
            <w:shd w:val="clear" w:color="auto" w:fill="auto"/>
          </w:tcPr>
          <w:p w:rsidR="006E0E9E" w:rsidRPr="008920EC" w:rsidRDefault="006E0E9E" w:rsidP="00B513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it-IT"/>
              </w:rPr>
            </w:pPr>
            <w:r w:rsidRPr="008920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it-IT"/>
              </w:rPr>
              <w:t>0.090</w:t>
            </w:r>
          </w:p>
        </w:tc>
        <w:tc>
          <w:tcPr>
            <w:tcW w:w="624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6E0E9E" w:rsidRPr="008920EC" w:rsidRDefault="006E0E9E" w:rsidP="00B51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it-IT"/>
              </w:rPr>
            </w:pPr>
            <w:r w:rsidRPr="008920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it-IT"/>
              </w:rPr>
              <w:t>0.037</w:t>
            </w:r>
          </w:p>
        </w:tc>
        <w:tc>
          <w:tcPr>
            <w:tcW w:w="882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6E0E9E" w:rsidRPr="008920EC" w:rsidRDefault="006E0E9E" w:rsidP="00B51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szCs w:val="20"/>
                <w:lang w:val="en-GB" w:eastAsia="it-IT"/>
              </w:rPr>
            </w:pPr>
            <w:r w:rsidRPr="008920EC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szCs w:val="20"/>
                <w:lang w:val="en-GB" w:eastAsia="it-IT"/>
              </w:rPr>
              <w:t>1.22</w:t>
            </w:r>
          </w:p>
        </w:tc>
        <w:tc>
          <w:tcPr>
            <w:tcW w:w="45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6E0E9E" w:rsidRPr="008920EC" w:rsidRDefault="006E0E9E" w:rsidP="00B5139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szCs w:val="20"/>
                <w:lang w:val="en-GB" w:eastAsia="it-IT"/>
              </w:rPr>
            </w:pPr>
            <w:r w:rsidRPr="008920EC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szCs w:val="20"/>
                <w:lang w:val="en-GB" w:eastAsia="it-IT"/>
              </w:rPr>
              <w:t>0.2</w:t>
            </w:r>
          </w:p>
        </w:tc>
        <w:tc>
          <w:tcPr>
            <w:tcW w:w="147" w:type="dxa"/>
            <w:shd w:val="clear" w:color="auto" w:fill="auto"/>
          </w:tcPr>
          <w:p w:rsidR="006E0E9E" w:rsidRPr="008920EC" w:rsidRDefault="006E0E9E" w:rsidP="00B5139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</w:tr>
    </w:tbl>
    <w:p w:rsidR="006E0E9E" w:rsidRPr="008920EC" w:rsidRDefault="006E0E9E" w:rsidP="006E0E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8920EC">
        <w:rPr>
          <w:rFonts w:ascii="Times New Roman" w:hAnsi="Times New Roman" w:cs="Times New Roman"/>
          <w:sz w:val="24"/>
          <w:lang w:val="en-GB"/>
        </w:rPr>
        <w:br w:type="page"/>
      </w:r>
    </w:p>
    <w:p w:rsidR="006E0E9E" w:rsidRPr="00835286" w:rsidRDefault="006E0E9E" w:rsidP="006E0E9E">
      <w:pPr>
        <w:pStyle w:val="Didascalia"/>
        <w:keepNext/>
        <w:rPr>
          <w:rFonts w:cs="Times New Roman"/>
          <w:sz w:val="24"/>
        </w:rPr>
      </w:pPr>
      <w:r w:rsidRPr="000F51BD">
        <w:rPr>
          <w:rFonts w:cs="Times New Roman"/>
          <w:b/>
          <w:i w:val="0"/>
          <w:sz w:val="20"/>
          <w:szCs w:val="20"/>
        </w:rPr>
        <w:lastRenderedPageBreak/>
        <w:t xml:space="preserve">Table </w:t>
      </w:r>
      <w:r w:rsidRPr="000F51BD">
        <w:rPr>
          <w:rFonts w:cs="Times New Roman"/>
          <w:b/>
          <w:i w:val="0"/>
          <w:sz w:val="20"/>
          <w:szCs w:val="20"/>
        </w:rPr>
        <w:fldChar w:fldCharType="begin"/>
      </w:r>
      <w:r w:rsidRPr="000F51BD">
        <w:rPr>
          <w:rFonts w:cs="Times New Roman"/>
          <w:b/>
          <w:i w:val="0"/>
          <w:sz w:val="20"/>
          <w:szCs w:val="20"/>
        </w:rPr>
        <w:instrText xml:space="preserve"> SEQ Table \* ARABIC </w:instrText>
      </w:r>
      <w:r w:rsidRPr="000F51BD">
        <w:rPr>
          <w:rFonts w:cs="Times New Roman"/>
          <w:b/>
          <w:i w:val="0"/>
          <w:sz w:val="20"/>
          <w:szCs w:val="20"/>
        </w:rPr>
        <w:fldChar w:fldCharType="separate"/>
      </w:r>
      <w:r w:rsidRPr="000F51BD">
        <w:rPr>
          <w:rFonts w:cs="Times New Roman"/>
          <w:b/>
          <w:i w:val="0"/>
          <w:sz w:val="20"/>
          <w:szCs w:val="20"/>
        </w:rPr>
        <w:t>3</w:t>
      </w:r>
      <w:r w:rsidRPr="000F51BD">
        <w:rPr>
          <w:rFonts w:cs="Times New Roman"/>
          <w:b/>
          <w:i w:val="0"/>
          <w:sz w:val="20"/>
          <w:szCs w:val="20"/>
        </w:rPr>
        <w:fldChar w:fldCharType="end"/>
      </w:r>
      <w:r w:rsidR="00835286">
        <w:rPr>
          <w:rFonts w:cs="Times New Roman"/>
          <w:b/>
          <w:i w:val="0"/>
          <w:sz w:val="20"/>
          <w:szCs w:val="20"/>
        </w:rPr>
        <w:t xml:space="preserve"> -</w:t>
      </w:r>
      <w:r w:rsidRPr="000F51BD">
        <w:rPr>
          <w:rFonts w:cs="Times New Roman"/>
          <w:b/>
          <w:i w:val="0"/>
          <w:sz w:val="20"/>
          <w:szCs w:val="20"/>
        </w:rPr>
        <w:t xml:space="preserve"> </w:t>
      </w:r>
      <w:r w:rsidRPr="00835286">
        <w:rPr>
          <w:rFonts w:cs="Times New Roman"/>
          <w:i w:val="0"/>
          <w:sz w:val="20"/>
          <w:szCs w:val="20"/>
        </w:rPr>
        <w:t>Stem quality classes per plantation types in Italy and Spain</w:t>
      </w:r>
      <w:r w:rsidRPr="00835286">
        <w:rPr>
          <w:rFonts w:cs="Times New Roman"/>
          <w:sz w:val="24"/>
          <w:szCs w:val="24"/>
        </w:rPr>
        <w:t>.</w:t>
      </w:r>
    </w:p>
    <w:tbl>
      <w:tblPr>
        <w:tblW w:w="5000" w:type="pct"/>
        <w:tblBorders>
          <w:top w:val="single" w:sz="4" w:space="0" w:color="000000"/>
        </w:tblBorders>
        <w:tblCellMar>
          <w:left w:w="70" w:type="dxa"/>
          <w:right w:w="70" w:type="dxa"/>
        </w:tblCellMar>
        <w:tblLook w:val="04A0"/>
      </w:tblPr>
      <w:tblGrid>
        <w:gridCol w:w="3075"/>
        <w:gridCol w:w="188"/>
        <w:gridCol w:w="1117"/>
        <w:gridCol w:w="1117"/>
        <w:gridCol w:w="1490"/>
        <w:gridCol w:w="1678"/>
        <w:gridCol w:w="1113"/>
      </w:tblGrid>
      <w:tr w:rsidR="006E0E9E" w:rsidRPr="008920EC" w:rsidTr="00B51398">
        <w:trPr>
          <w:trHeight w:val="298"/>
        </w:trPr>
        <w:tc>
          <w:tcPr>
            <w:tcW w:w="1573" w:type="pct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6E0E9E" w:rsidRPr="008920EC" w:rsidRDefault="006E0E9E" w:rsidP="00B5139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</w:pPr>
            <w:r w:rsidRPr="008920EC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 xml:space="preserve">Italy (IT) and Spain (SP) </w:t>
            </w:r>
          </w:p>
        </w:tc>
        <w:tc>
          <w:tcPr>
            <w:tcW w:w="3427" w:type="pct"/>
            <w:gridSpan w:val="6"/>
            <w:tcBorders>
              <w:top w:val="single" w:sz="4" w:space="0" w:color="000000"/>
            </w:tcBorders>
            <w:shd w:val="clear" w:color="auto" w:fill="auto"/>
            <w:vAlign w:val="bottom"/>
          </w:tcPr>
          <w:p w:rsidR="006E0E9E" w:rsidRPr="008920EC" w:rsidRDefault="006E0E9E" w:rsidP="00B51398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GB" w:eastAsia="it-IT"/>
              </w:rPr>
            </w:pPr>
            <w:r w:rsidRPr="008920E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GB" w:eastAsia="it-IT"/>
              </w:rPr>
              <w:t>Stem quality classes</w:t>
            </w:r>
          </w:p>
        </w:tc>
      </w:tr>
      <w:tr w:rsidR="006E0E9E" w:rsidRPr="008920EC" w:rsidTr="00B51398">
        <w:trPr>
          <w:trHeight w:val="298"/>
        </w:trPr>
        <w:tc>
          <w:tcPr>
            <w:tcW w:w="1669" w:type="pct"/>
            <w:gridSpan w:val="2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6E0E9E" w:rsidRPr="008920EC" w:rsidRDefault="006E0E9E" w:rsidP="00B51398">
            <w:pPr>
              <w:keepLine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GB" w:eastAsia="it-IT"/>
              </w:rPr>
            </w:pPr>
            <w:r w:rsidRPr="008920E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GB" w:eastAsia="it-IT"/>
              </w:rPr>
              <w:t>stand type</w:t>
            </w:r>
          </w:p>
        </w:tc>
        <w:tc>
          <w:tcPr>
            <w:tcW w:w="571" w:type="pct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6E0E9E" w:rsidRPr="008920EC" w:rsidRDefault="006E0E9E" w:rsidP="00B51398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GB" w:eastAsia="it-IT"/>
              </w:rPr>
            </w:pPr>
            <w:r w:rsidRPr="008920E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GB" w:eastAsia="it-IT"/>
              </w:rPr>
              <w:t>A %</w:t>
            </w:r>
          </w:p>
        </w:tc>
        <w:tc>
          <w:tcPr>
            <w:tcW w:w="571" w:type="pct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6E0E9E" w:rsidRPr="008920EC" w:rsidRDefault="006E0E9E" w:rsidP="00B51398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GB" w:eastAsia="it-IT"/>
              </w:rPr>
            </w:pPr>
            <w:r w:rsidRPr="008920E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GB" w:eastAsia="it-IT"/>
              </w:rPr>
              <w:t>B %</w:t>
            </w:r>
          </w:p>
        </w:tc>
        <w:tc>
          <w:tcPr>
            <w:tcW w:w="762" w:type="pct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6E0E9E" w:rsidRPr="008920EC" w:rsidRDefault="006E0E9E" w:rsidP="00B51398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GB" w:eastAsia="it-IT"/>
              </w:rPr>
            </w:pPr>
            <w:r w:rsidRPr="008920E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GB" w:eastAsia="it-IT"/>
              </w:rPr>
              <w:t>C %</w:t>
            </w:r>
          </w:p>
        </w:tc>
        <w:tc>
          <w:tcPr>
            <w:tcW w:w="858" w:type="pct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6E0E9E" w:rsidRPr="008920EC" w:rsidRDefault="006E0E9E" w:rsidP="00B51398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GB" w:eastAsia="it-IT"/>
              </w:rPr>
            </w:pPr>
            <w:r w:rsidRPr="008920E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GB" w:eastAsia="it-IT"/>
              </w:rPr>
              <w:t>D %</w:t>
            </w:r>
          </w:p>
        </w:tc>
        <w:tc>
          <w:tcPr>
            <w:tcW w:w="569" w:type="pct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6E0E9E" w:rsidRPr="008920EC" w:rsidRDefault="006E0E9E" w:rsidP="00B51398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GB" w:eastAsia="it-IT"/>
              </w:rPr>
            </w:pPr>
            <w:r w:rsidRPr="008920E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GB" w:eastAsia="it-IT"/>
              </w:rPr>
              <w:t>A+B%</w:t>
            </w:r>
          </w:p>
        </w:tc>
      </w:tr>
      <w:tr w:rsidR="006E0E9E" w:rsidRPr="008920EC" w:rsidTr="00B51398">
        <w:trPr>
          <w:trHeight w:val="298"/>
        </w:trPr>
        <w:tc>
          <w:tcPr>
            <w:tcW w:w="1669" w:type="pct"/>
            <w:gridSpan w:val="2"/>
            <w:tcBorders>
              <w:top w:val="single" w:sz="4" w:space="0" w:color="000000"/>
            </w:tcBorders>
            <w:shd w:val="clear" w:color="auto" w:fill="auto"/>
          </w:tcPr>
          <w:p w:rsidR="006E0E9E" w:rsidRPr="008920EC" w:rsidRDefault="006E0E9E" w:rsidP="00B51398">
            <w:pPr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it-IT"/>
              </w:rPr>
            </w:pPr>
            <w:r w:rsidRPr="008920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it-IT"/>
              </w:rPr>
              <w:t xml:space="preserve">IT mixed </w:t>
            </w:r>
          </w:p>
        </w:tc>
        <w:tc>
          <w:tcPr>
            <w:tcW w:w="571" w:type="pct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6E0E9E" w:rsidRPr="008920EC" w:rsidRDefault="006E0E9E" w:rsidP="00B51398">
            <w:pPr>
              <w:keepLine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8920E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8.3</w:t>
            </w:r>
          </w:p>
        </w:tc>
        <w:tc>
          <w:tcPr>
            <w:tcW w:w="571" w:type="pct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6E0E9E" w:rsidRPr="008920EC" w:rsidRDefault="006E0E9E" w:rsidP="00B51398">
            <w:pPr>
              <w:keepLine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8920E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22.2</w:t>
            </w:r>
          </w:p>
        </w:tc>
        <w:tc>
          <w:tcPr>
            <w:tcW w:w="762" w:type="pct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6E0E9E" w:rsidRPr="008920EC" w:rsidRDefault="006E0E9E" w:rsidP="00B51398">
            <w:pPr>
              <w:keepLine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8920E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32.0</w:t>
            </w:r>
          </w:p>
        </w:tc>
        <w:tc>
          <w:tcPr>
            <w:tcW w:w="858" w:type="pct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6E0E9E" w:rsidRPr="008920EC" w:rsidRDefault="006E0E9E" w:rsidP="00B51398">
            <w:pPr>
              <w:keepLine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8920E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27.0</w:t>
            </w:r>
          </w:p>
        </w:tc>
        <w:tc>
          <w:tcPr>
            <w:tcW w:w="569" w:type="pct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6E0E9E" w:rsidRPr="008920EC" w:rsidRDefault="006E0E9E" w:rsidP="00B51398">
            <w:pPr>
              <w:keepLine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8920E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30.5</w:t>
            </w:r>
          </w:p>
        </w:tc>
      </w:tr>
      <w:tr w:rsidR="006E0E9E" w:rsidRPr="008920EC" w:rsidTr="00B51398">
        <w:trPr>
          <w:trHeight w:val="298"/>
        </w:trPr>
        <w:tc>
          <w:tcPr>
            <w:tcW w:w="1669" w:type="pct"/>
            <w:gridSpan w:val="2"/>
            <w:shd w:val="clear" w:color="auto" w:fill="auto"/>
          </w:tcPr>
          <w:p w:rsidR="006E0E9E" w:rsidRPr="008920EC" w:rsidRDefault="006E0E9E" w:rsidP="00B51398">
            <w:pPr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it-IT"/>
              </w:rPr>
            </w:pPr>
            <w:r w:rsidRPr="008920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it-IT"/>
              </w:rPr>
              <w:t>IT mixed with nurse trees</w:t>
            </w:r>
          </w:p>
        </w:tc>
        <w:tc>
          <w:tcPr>
            <w:tcW w:w="571" w:type="pct"/>
            <w:shd w:val="clear" w:color="auto" w:fill="auto"/>
            <w:vAlign w:val="center"/>
          </w:tcPr>
          <w:p w:rsidR="006E0E9E" w:rsidRPr="008920EC" w:rsidRDefault="006E0E9E" w:rsidP="00B51398">
            <w:pPr>
              <w:keepLine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8920E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11.3</w:t>
            </w:r>
          </w:p>
        </w:tc>
        <w:tc>
          <w:tcPr>
            <w:tcW w:w="571" w:type="pct"/>
            <w:shd w:val="clear" w:color="auto" w:fill="auto"/>
            <w:vAlign w:val="center"/>
          </w:tcPr>
          <w:p w:rsidR="006E0E9E" w:rsidRPr="008920EC" w:rsidRDefault="006E0E9E" w:rsidP="00B51398">
            <w:pPr>
              <w:keepLine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8920E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18.5</w:t>
            </w:r>
          </w:p>
        </w:tc>
        <w:tc>
          <w:tcPr>
            <w:tcW w:w="762" w:type="pct"/>
            <w:shd w:val="clear" w:color="auto" w:fill="auto"/>
            <w:vAlign w:val="center"/>
          </w:tcPr>
          <w:p w:rsidR="006E0E9E" w:rsidRPr="008920EC" w:rsidRDefault="006E0E9E" w:rsidP="00B51398">
            <w:pPr>
              <w:keepLine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8920E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24.1</w:t>
            </w:r>
          </w:p>
        </w:tc>
        <w:tc>
          <w:tcPr>
            <w:tcW w:w="858" w:type="pct"/>
            <w:shd w:val="clear" w:color="auto" w:fill="auto"/>
            <w:vAlign w:val="center"/>
          </w:tcPr>
          <w:p w:rsidR="006E0E9E" w:rsidRPr="008920EC" w:rsidRDefault="006E0E9E" w:rsidP="00B51398">
            <w:pPr>
              <w:keepLine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8920E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38.2</w:t>
            </w:r>
          </w:p>
        </w:tc>
        <w:tc>
          <w:tcPr>
            <w:tcW w:w="569" w:type="pct"/>
            <w:shd w:val="clear" w:color="auto" w:fill="auto"/>
            <w:vAlign w:val="center"/>
          </w:tcPr>
          <w:p w:rsidR="006E0E9E" w:rsidRPr="008920EC" w:rsidRDefault="006E0E9E" w:rsidP="00B51398">
            <w:pPr>
              <w:keepLine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8920E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29.7</w:t>
            </w:r>
          </w:p>
        </w:tc>
      </w:tr>
      <w:tr w:rsidR="006E0E9E" w:rsidRPr="008920EC" w:rsidTr="00B51398">
        <w:trPr>
          <w:trHeight w:val="298"/>
        </w:trPr>
        <w:tc>
          <w:tcPr>
            <w:tcW w:w="1669" w:type="pct"/>
            <w:gridSpan w:val="2"/>
            <w:shd w:val="clear" w:color="auto" w:fill="auto"/>
          </w:tcPr>
          <w:p w:rsidR="006E0E9E" w:rsidRPr="008920EC" w:rsidRDefault="006E0E9E" w:rsidP="00B51398">
            <w:pPr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it-IT"/>
              </w:rPr>
            </w:pPr>
            <w:r w:rsidRPr="008920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it-IT"/>
              </w:rPr>
              <w:t>IT polycyclic</w:t>
            </w:r>
          </w:p>
        </w:tc>
        <w:tc>
          <w:tcPr>
            <w:tcW w:w="571" w:type="pct"/>
            <w:shd w:val="clear" w:color="auto" w:fill="auto"/>
            <w:vAlign w:val="center"/>
          </w:tcPr>
          <w:p w:rsidR="006E0E9E" w:rsidRPr="008920EC" w:rsidRDefault="006E0E9E" w:rsidP="00B51398">
            <w:pPr>
              <w:keepLine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8920E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28.7</w:t>
            </w:r>
          </w:p>
        </w:tc>
        <w:tc>
          <w:tcPr>
            <w:tcW w:w="571" w:type="pct"/>
            <w:shd w:val="clear" w:color="auto" w:fill="auto"/>
            <w:vAlign w:val="center"/>
          </w:tcPr>
          <w:p w:rsidR="006E0E9E" w:rsidRPr="008920EC" w:rsidRDefault="006E0E9E" w:rsidP="00B51398">
            <w:pPr>
              <w:keepLine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8920E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38.7</w:t>
            </w:r>
          </w:p>
        </w:tc>
        <w:tc>
          <w:tcPr>
            <w:tcW w:w="762" w:type="pct"/>
            <w:shd w:val="clear" w:color="auto" w:fill="auto"/>
            <w:vAlign w:val="center"/>
          </w:tcPr>
          <w:p w:rsidR="006E0E9E" w:rsidRPr="008920EC" w:rsidRDefault="006E0E9E" w:rsidP="00B51398">
            <w:pPr>
              <w:keepLine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8920E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23.3</w:t>
            </w:r>
          </w:p>
        </w:tc>
        <w:tc>
          <w:tcPr>
            <w:tcW w:w="858" w:type="pct"/>
            <w:shd w:val="clear" w:color="auto" w:fill="auto"/>
            <w:vAlign w:val="center"/>
          </w:tcPr>
          <w:p w:rsidR="006E0E9E" w:rsidRPr="008920EC" w:rsidRDefault="006E0E9E" w:rsidP="00B51398">
            <w:pPr>
              <w:keepLine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8920E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7.3</w:t>
            </w:r>
          </w:p>
        </w:tc>
        <w:tc>
          <w:tcPr>
            <w:tcW w:w="569" w:type="pct"/>
            <w:shd w:val="clear" w:color="auto" w:fill="auto"/>
            <w:vAlign w:val="center"/>
          </w:tcPr>
          <w:p w:rsidR="006E0E9E" w:rsidRPr="008920EC" w:rsidRDefault="006E0E9E" w:rsidP="00B51398">
            <w:pPr>
              <w:keepLine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8920E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67.3</w:t>
            </w:r>
          </w:p>
        </w:tc>
      </w:tr>
      <w:tr w:rsidR="006E0E9E" w:rsidRPr="008920EC" w:rsidTr="00B51398">
        <w:trPr>
          <w:trHeight w:val="298"/>
        </w:trPr>
        <w:tc>
          <w:tcPr>
            <w:tcW w:w="1669" w:type="pct"/>
            <w:gridSpan w:val="2"/>
            <w:shd w:val="clear" w:color="auto" w:fill="auto"/>
          </w:tcPr>
          <w:p w:rsidR="006E0E9E" w:rsidRPr="008920EC" w:rsidRDefault="006E0E9E" w:rsidP="00B51398">
            <w:pPr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it-IT"/>
              </w:rPr>
            </w:pPr>
            <w:r w:rsidRPr="008920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it-IT"/>
              </w:rPr>
              <w:t>IT pure</w:t>
            </w:r>
          </w:p>
        </w:tc>
        <w:tc>
          <w:tcPr>
            <w:tcW w:w="571" w:type="pct"/>
            <w:shd w:val="clear" w:color="auto" w:fill="auto"/>
            <w:vAlign w:val="center"/>
          </w:tcPr>
          <w:p w:rsidR="006E0E9E" w:rsidRPr="008920EC" w:rsidRDefault="006E0E9E" w:rsidP="00B51398">
            <w:pPr>
              <w:keepLine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8920E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6.7</w:t>
            </w:r>
          </w:p>
        </w:tc>
        <w:tc>
          <w:tcPr>
            <w:tcW w:w="571" w:type="pct"/>
            <w:shd w:val="clear" w:color="auto" w:fill="auto"/>
            <w:vAlign w:val="center"/>
          </w:tcPr>
          <w:p w:rsidR="006E0E9E" w:rsidRPr="008920EC" w:rsidRDefault="006E0E9E" w:rsidP="00B51398">
            <w:pPr>
              <w:keepLine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8920E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21.0</w:t>
            </w:r>
          </w:p>
        </w:tc>
        <w:tc>
          <w:tcPr>
            <w:tcW w:w="762" w:type="pct"/>
            <w:shd w:val="clear" w:color="auto" w:fill="auto"/>
            <w:vAlign w:val="center"/>
          </w:tcPr>
          <w:p w:rsidR="006E0E9E" w:rsidRPr="008920EC" w:rsidRDefault="006E0E9E" w:rsidP="00B51398">
            <w:pPr>
              <w:keepLine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8920E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35.4</w:t>
            </w:r>
          </w:p>
        </w:tc>
        <w:tc>
          <w:tcPr>
            <w:tcW w:w="858" w:type="pct"/>
            <w:shd w:val="clear" w:color="auto" w:fill="auto"/>
            <w:vAlign w:val="center"/>
          </w:tcPr>
          <w:p w:rsidR="006E0E9E" w:rsidRPr="008920EC" w:rsidRDefault="006E0E9E" w:rsidP="00B51398">
            <w:pPr>
              <w:keepLine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8920E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29.7</w:t>
            </w:r>
          </w:p>
        </w:tc>
        <w:tc>
          <w:tcPr>
            <w:tcW w:w="569" w:type="pct"/>
            <w:shd w:val="clear" w:color="auto" w:fill="auto"/>
            <w:vAlign w:val="center"/>
          </w:tcPr>
          <w:p w:rsidR="006E0E9E" w:rsidRPr="008920EC" w:rsidRDefault="006E0E9E" w:rsidP="00B51398">
            <w:pPr>
              <w:keepLine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8920E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27.6</w:t>
            </w:r>
          </w:p>
        </w:tc>
      </w:tr>
      <w:tr w:rsidR="006E0E9E" w:rsidRPr="008920EC" w:rsidTr="00B51398">
        <w:trPr>
          <w:trHeight w:val="298"/>
        </w:trPr>
        <w:tc>
          <w:tcPr>
            <w:tcW w:w="1669" w:type="pct"/>
            <w:gridSpan w:val="2"/>
            <w:shd w:val="clear" w:color="auto" w:fill="auto"/>
          </w:tcPr>
          <w:p w:rsidR="006E0E9E" w:rsidRPr="008920EC" w:rsidRDefault="006E0E9E" w:rsidP="00B51398">
            <w:pPr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it-IT"/>
              </w:rPr>
            </w:pPr>
            <w:r w:rsidRPr="008920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it-IT"/>
              </w:rPr>
              <w:t>IT pure with nurse trees</w:t>
            </w:r>
          </w:p>
        </w:tc>
        <w:tc>
          <w:tcPr>
            <w:tcW w:w="571" w:type="pct"/>
            <w:shd w:val="clear" w:color="auto" w:fill="auto"/>
            <w:vAlign w:val="center"/>
          </w:tcPr>
          <w:p w:rsidR="006E0E9E" w:rsidRPr="008920EC" w:rsidRDefault="006E0E9E" w:rsidP="00B51398">
            <w:pPr>
              <w:keepLine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8920E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0.5</w:t>
            </w:r>
          </w:p>
        </w:tc>
        <w:tc>
          <w:tcPr>
            <w:tcW w:w="571" w:type="pct"/>
            <w:shd w:val="clear" w:color="auto" w:fill="auto"/>
            <w:vAlign w:val="center"/>
          </w:tcPr>
          <w:p w:rsidR="006E0E9E" w:rsidRPr="008920EC" w:rsidRDefault="006E0E9E" w:rsidP="00B51398">
            <w:pPr>
              <w:keepLine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8920E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15.2</w:t>
            </w:r>
          </w:p>
        </w:tc>
        <w:tc>
          <w:tcPr>
            <w:tcW w:w="762" w:type="pct"/>
            <w:shd w:val="clear" w:color="auto" w:fill="auto"/>
            <w:vAlign w:val="center"/>
          </w:tcPr>
          <w:p w:rsidR="006E0E9E" w:rsidRPr="008920EC" w:rsidRDefault="006E0E9E" w:rsidP="00B51398">
            <w:pPr>
              <w:keepLine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8920E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31.0</w:t>
            </w:r>
          </w:p>
        </w:tc>
        <w:tc>
          <w:tcPr>
            <w:tcW w:w="858" w:type="pct"/>
            <w:shd w:val="clear" w:color="auto" w:fill="auto"/>
            <w:vAlign w:val="center"/>
          </w:tcPr>
          <w:p w:rsidR="006E0E9E" w:rsidRPr="008920EC" w:rsidRDefault="006E0E9E" w:rsidP="00B51398">
            <w:pPr>
              <w:keepLine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8920E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48.1</w:t>
            </w:r>
          </w:p>
        </w:tc>
        <w:tc>
          <w:tcPr>
            <w:tcW w:w="569" w:type="pct"/>
            <w:shd w:val="clear" w:color="auto" w:fill="auto"/>
            <w:vAlign w:val="center"/>
          </w:tcPr>
          <w:p w:rsidR="006E0E9E" w:rsidRPr="008920EC" w:rsidRDefault="006E0E9E" w:rsidP="00B51398">
            <w:pPr>
              <w:keepLine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8920E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15.7</w:t>
            </w:r>
          </w:p>
        </w:tc>
      </w:tr>
      <w:tr w:rsidR="006E0E9E" w:rsidRPr="008920EC" w:rsidTr="00B51398">
        <w:trPr>
          <w:trHeight w:val="298"/>
        </w:trPr>
        <w:tc>
          <w:tcPr>
            <w:tcW w:w="1669" w:type="pct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6E0E9E" w:rsidRPr="008920EC" w:rsidRDefault="006E0E9E" w:rsidP="00B51398">
            <w:pPr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  <w:lang w:val="en-GB" w:eastAsia="it-IT"/>
              </w:rPr>
            </w:pPr>
            <w:r w:rsidRPr="008920EC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  <w:lang w:val="en-GB" w:eastAsia="it-IT"/>
              </w:rPr>
              <w:t xml:space="preserve">Average Italy </w:t>
            </w:r>
          </w:p>
        </w:tc>
        <w:tc>
          <w:tcPr>
            <w:tcW w:w="571" w:type="pct"/>
            <w:tcBorders>
              <w:bottom w:val="single" w:sz="4" w:space="0" w:color="000000"/>
            </w:tcBorders>
            <w:shd w:val="clear" w:color="auto" w:fill="auto"/>
          </w:tcPr>
          <w:p w:rsidR="006E0E9E" w:rsidRPr="008920EC" w:rsidRDefault="006E0E9E" w:rsidP="00B51398">
            <w:pPr>
              <w:keepLine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8920E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8.7</w:t>
            </w:r>
          </w:p>
        </w:tc>
        <w:tc>
          <w:tcPr>
            <w:tcW w:w="571" w:type="pct"/>
            <w:tcBorders>
              <w:bottom w:val="single" w:sz="4" w:space="0" w:color="000000"/>
            </w:tcBorders>
            <w:shd w:val="clear" w:color="auto" w:fill="auto"/>
          </w:tcPr>
          <w:p w:rsidR="006E0E9E" w:rsidRPr="008920EC" w:rsidRDefault="006E0E9E" w:rsidP="00B51398">
            <w:pPr>
              <w:keepLine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8920E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21.5</w:t>
            </w:r>
          </w:p>
        </w:tc>
        <w:tc>
          <w:tcPr>
            <w:tcW w:w="762" w:type="pct"/>
            <w:tcBorders>
              <w:bottom w:val="single" w:sz="4" w:space="0" w:color="000000"/>
            </w:tcBorders>
            <w:shd w:val="clear" w:color="auto" w:fill="auto"/>
          </w:tcPr>
          <w:p w:rsidR="006E0E9E" w:rsidRPr="008920EC" w:rsidRDefault="006E0E9E" w:rsidP="00B51398">
            <w:pPr>
              <w:keepLine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8920E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31.5</w:t>
            </w:r>
          </w:p>
        </w:tc>
        <w:tc>
          <w:tcPr>
            <w:tcW w:w="858" w:type="pct"/>
            <w:tcBorders>
              <w:bottom w:val="single" w:sz="4" w:space="0" w:color="000000"/>
            </w:tcBorders>
            <w:shd w:val="clear" w:color="auto" w:fill="auto"/>
          </w:tcPr>
          <w:p w:rsidR="006E0E9E" w:rsidRPr="008920EC" w:rsidRDefault="006E0E9E" w:rsidP="00B51398">
            <w:pPr>
              <w:keepLine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8920E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30.6</w:t>
            </w:r>
          </w:p>
        </w:tc>
        <w:tc>
          <w:tcPr>
            <w:tcW w:w="569" w:type="pct"/>
            <w:tcBorders>
              <w:bottom w:val="single" w:sz="4" w:space="0" w:color="000000"/>
            </w:tcBorders>
            <w:shd w:val="clear" w:color="auto" w:fill="auto"/>
          </w:tcPr>
          <w:p w:rsidR="006E0E9E" w:rsidRPr="008920EC" w:rsidRDefault="006E0E9E" w:rsidP="00B51398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8920E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30.2</w:t>
            </w:r>
          </w:p>
        </w:tc>
      </w:tr>
      <w:tr w:rsidR="006E0E9E" w:rsidRPr="008920EC" w:rsidTr="00B51398">
        <w:trPr>
          <w:trHeight w:val="298"/>
        </w:trPr>
        <w:tc>
          <w:tcPr>
            <w:tcW w:w="1669" w:type="pct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6E0E9E" w:rsidRPr="008920EC" w:rsidRDefault="006E0E9E" w:rsidP="00B513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it-IT"/>
              </w:rPr>
            </w:pPr>
            <w:r w:rsidRPr="008920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it-IT"/>
              </w:rPr>
              <w:t>SP pure hybrid walnut</w:t>
            </w:r>
          </w:p>
        </w:tc>
        <w:tc>
          <w:tcPr>
            <w:tcW w:w="571" w:type="pct"/>
            <w:tcBorders>
              <w:top w:val="single" w:sz="4" w:space="0" w:color="000000"/>
            </w:tcBorders>
            <w:shd w:val="clear" w:color="auto" w:fill="auto"/>
            <w:vAlign w:val="bottom"/>
          </w:tcPr>
          <w:p w:rsidR="006E0E9E" w:rsidRPr="008920EC" w:rsidRDefault="006E0E9E" w:rsidP="00B51398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it-IT"/>
              </w:rPr>
            </w:pPr>
            <w:r w:rsidRPr="008920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it-IT"/>
              </w:rPr>
              <w:t>35.9</w:t>
            </w:r>
          </w:p>
        </w:tc>
        <w:tc>
          <w:tcPr>
            <w:tcW w:w="571" w:type="pct"/>
            <w:tcBorders>
              <w:top w:val="single" w:sz="4" w:space="0" w:color="000000"/>
            </w:tcBorders>
            <w:shd w:val="clear" w:color="auto" w:fill="auto"/>
            <w:vAlign w:val="bottom"/>
          </w:tcPr>
          <w:p w:rsidR="006E0E9E" w:rsidRPr="008920EC" w:rsidRDefault="006E0E9E" w:rsidP="00B51398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it-IT"/>
              </w:rPr>
            </w:pPr>
            <w:r w:rsidRPr="008920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it-IT"/>
              </w:rPr>
              <w:t>42.4</w:t>
            </w:r>
          </w:p>
        </w:tc>
        <w:tc>
          <w:tcPr>
            <w:tcW w:w="762" w:type="pct"/>
            <w:tcBorders>
              <w:top w:val="single" w:sz="4" w:space="0" w:color="000000"/>
            </w:tcBorders>
            <w:shd w:val="clear" w:color="auto" w:fill="auto"/>
            <w:vAlign w:val="bottom"/>
          </w:tcPr>
          <w:p w:rsidR="006E0E9E" w:rsidRPr="008920EC" w:rsidRDefault="006E0E9E" w:rsidP="00B51398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it-IT"/>
              </w:rPr>
            </w:pPr>
            <w:r w:rsidRPr="008920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it-IT"/>
              </w:rPr>
              <w:t>16.9</w:t>
            </w:r>
          </w:p>
        </w:tc>
        <w:tc>
          <w:tcPr>
            <w:tcW w:w="858" w:type="pct"/>
            <w:tcBorders>
              <w:top w:val="single" w:sz="4" w:space="0" w:color="000000"/>
            </w:tcBorders>
            <w:shd w:val="clear" w:color="auto" w:fill="auto"/>
            <w:vAlign w:val="bottom"/>
          </w:tcPr>
          <w:p w:rsidR="006E0E9E" w:rsidRPr="008920EC" w:rsidRDefault="006E0E9E" w:rsidP="00B51398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it-IT"/>
              </w:rPr>
            </w:pPr>
            <w:r w:rsidRPr="008920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it-IT"/>
              </w:rPr>
              <w:t>1.6</w:t>
            </w:r>
          </w:p>
        </w:tc>
        <w:tc>
          <w:tcPr>
            <w:tcW w:w="569" w:type="pct"/>
            <w:tcBorders>
              <w:top w:val="single" w:sz="4" w:space="0" w:color="000000"/>
            </w:tcBorders>
            <w:shd w:val="clear" w:color="auto" w:fill="auto"/>
            <w:vAlign w:val="bottom"/>
          </w:tcPr>
          <w:p w:rsidR="006E0E9E" w:rsidRPr="008920EC" w:rsidRDefault="006E0E9E" w:rsidP="00B51398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it-IT"/>
              </w:rPr>
            </w:pPr>
            <w:r w:rsidRPr="008920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it-IT"/>
              </w:rPr>
              <w:t>78.3</w:t>
            </w:r>
          </w:p>
        </w:tc>
      </w:tr>
      <w:tr w:rsidR="006E0E9E" w:rsidRPr="008920EC" w:rsidTr="00B51398">
        <w:trPr>
          <w:trHeight w:val="298"/>
        </w:trPr>
        <w:tc>
          <w:tcPr>
            <w:tcW w:w="1669" w:type="pct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6E0E9E" w:rsidRPr="008920EC" w:rsidRDefault="006E0E9E" w:rsidP="00B51398">
            <w:pPr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szCs w:val="20"/>
                <w:lang w:val="en-GB" w:eastAsia="it-IT"/>
              </w:rPr>
            </w:pPr>
            <w:r w:rsidRPr="008920EC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  <w:lang w:val="en-GB" w:eastAsia="it-IT"/>
              </w:rPr>
              <w:t xml:space="preserve">Average Spain </w:t>
            </w:r>
          </w:p>
        </w:tc>
        <w:tc>
          <w:tcPr>
            <w:tcW w:w="571" w:type="pct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6E0E9E" w:rsidRPr="008920EC" w:rsidRDefault="006E0E9E" w:rsidP="00B51398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it-IT"/>
              </w:rPr>
            </w:pPr>
            <w:r w:rsidRPr="008920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it-IT"/>
              </w:rPr>
              <w:t>35.9</w:t>
            </w:r>
          </w:p>
        </w:tc>
        <w:tc>
          <w:tcPr>
            <w:tcW w:w="571" w:type="pct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6E0E9E" w:rsidRPr="008920EC" w:rsidRDefault="006E0E9E" w:rsidP="00B51398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it-IT"/>
              </w:rPr>
            </w:pPr>
            <w:r w:rsidRPr="008920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it-IT"/>
              </w:rPr>
              <w:t>42.4</w:t>
            </w:r>
          </w:p>
        </w:tc>
        <w:tc>
          <w:tcPr>
            <w:tcW w:w="762" w:type="pct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6E0E9E" w:rsidRPr="008920EC" w:rsidRDefault="006E0E9E" w:rsidP="00B51398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it-IT"/>
              </w:rPr>
            </w:pPr>
            <w:r w:rsidRPr="008920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it-IT"/>
              </w:rPr>
              <w:t>16.9</w:t>
            </w:r>
          </w:p>
        </w:tc>
        <w:tc>
          <w:tcPr>
            <w:tcW w:w="858" w:type="pct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6E0E9E" w:rsidRPr="008920EC" w:rsidRDefault="006E0E9E" w:rsidP="00B51398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it-IT"/>
              </w:rPr>
            </w:pPr>
            <w:r w:rsidRPr="008920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it-IT"/>
              </w:rPr>
              <w:t>1.6</w:t>
            </w:r>
          </w:p>
        </w:tc>
        <w:tc>
          <w:tcPr>
            <w:tcW w:w="569" w:type="pct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6E0E9E" w:rsidRPr="008920EC" w:rsidRDefault="006E0E9E" w:rsidP="00B51398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it-IT"/>
              </w:rPr>
            </w:pPr>
            <w:r w:rsidRPr="008920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it-IT"/>
              </w:rPr>
              <w:t>78.3</w:t>
            </w:r>
          </w:p>
        </w:tc>
      </w:tr>
    </w:tbl>
    <w:p w:rsidR="006E0E9E" w:rsidRPr="008920EC" w:rsidRDefault="006E0E9E" w:rsidP="006E0E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:rsidR="006E0E9E" w:rsidRPr="008920EC" w:rsidRDefault="006E0E9E" w:rsidP="006E0E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8920EC">
        <w:rPr>
          <w:rFonts w:ascii="Times New Roman" w:hAnsi="Times New Roman" w:cs="Times New Roman"/>
          <w:sz w:val="24"/>
          <w:lang w:val="en-GB"/>
        </w:rPr>
        <w:br w:type="page"/>
      </w:r>
    </w:p>
    <w:p w:rsidR="006E0E9E" w:rsidRPr="00835286" w:rsidRDefault="006E0E9E" w:rsidP="006E0E9E">
      <w:pPr>
        <w:pStyle w:val="Didascalia"/>
        <w:keepNext/>
        <w:rPr>
          <w:rFonts w:cs="Times New Roman"/>
          <w:i w:val="0"/>
          <w:sz w:val="20"/>
          <w:szCs w:val="20"/>
        </w:rPr>
      </w:pPr>
      <w:r w:rsidRPr="00835286">
        <w:rPr>
          <w:rFonts w:cs="Times New Roman"/>
          <w:b/>
          <w:i w:val="0"/>
          <w:sz w:val="20"/>
          <w:szCs w:val="20"/>
        </w:rPr>
        <w:lastRenderedPageBreak/>
        <w:t xml:space="preserve">Table </w:t>
      </w:r>
      <w:r w:rsidRPr="00835286">
        <w:rPr>
          <w:rFonts w:cs="Times New Roman"/>
          <w:b/>
          <w:i w:val="0"/>
          <w:sz w:val="20"/>
          <w:szCs w:val="20"/>
        </w:rPr>
        <w:fldChar w:fldCharType="begin"/>
      </w:r>
      <w:r w:rsidRPr="00835286">
        <w:rPr>
          <w:rFonts w:cs="Times New Roman"/>
          <w:b/>
          <w:i w:val="0"/>
          <w:sz w:val="20"/>
          <w:szCs w:val="20"/>
        </w:rPr>
        <w:instrText xml:space="preserve"> SEQ Table \* ARABIC </w:instrText>
      </w:r>
      <w:r w:rsidRPr="00835286">
        <w:rPr>
          <w:rFonts w:cs="Times New Roman"/>
          <w:b/>
          <w:i w:val="0"/>
          <w:sz w:val="20"/>
          <w:szCs w:val="20"/>
        </w:rPr>
        <w:fldChar w:fldCharType="separate"/>
      </w:r>
      <w:r w:rsidRPr="00835286">
        <w:rPr>
          <w:rFonts w:cs="Times New Roman"/>
          <w:b/>
          <w:i w:val="0"/>
          <w:sz w:val="20"/>
          <w:szCs w:val="20"/>
        </w:rPr>
        <w:t>4</w:t>
      </w:r>
      <w:r w:rsidRPr="00835286">
        <w:rPr>
          <w:rFonts w:cs="Times New Roman"/>
          <w:b/>
          <w:i w:val="0"/>
          <w:sz w:val="20"/>
          <w:szCs w:val="20"/>
        </w:rPr>
        <w:fldChar w:fldCharType="end"/>
      </w:r>
      <w:r w:rsidR="00835286" w:rsidRPr="00835286">
        <w:rPr>
          <w:rFonts w:cs="Times New Roman"/>
          <w:b/>
          <w:i w:val="0"/>
          <w:sz w:val="20"/>
          <w:szCs w:val="20"/>
        </w:rPr>
        <w:t xml:space="preserve"> -</w:t>
      </w:r>
      <w:r w:rsidR="00835286">
        <w:rPr>
          <w:rFonts w:cs="Times New Roman"/>
          <w:i w:val="0"/>
          <w:sz w:val="20"/>
          <w:szCs w:val="20"/>
        </w:rPr>
        <w:t xml:space="preserve"> </w:t>
      </w:r>
      <w:r w:rsidRPr="00835286">
        <w:rPr>
          <w:rFonts w:cs="Times New Roman"/>
          <w:i w:val="0"/>
          <w:sz w:val="20"/>
          <w:szCs w:val="20"/>
        </w:rPr>
        <w:t>Number of Italian and Spanish stands included in damage classes (see text for their definition).</w:t>
      </w:r>
    </w:p>
    <w:tbl>
      <w:tblPr>
        <w:tblStyle w:val="Grigliatabella"/>
        <w:tblW w:w="5000" w:type="pct"/>
        <w:jc w:val="center"/>
        <w:tblCellMar>
          <w:left w:w="113" w:type="dxa"/>
        </w:tblCellMar>
        <w:tblLook w:val="04A0"/>
      </w:tblPr>
      <w:tblGrid>
        <w:gridCol w:w="4061"/>
        <w:gridCol w:w="1160"/>
        <w:gridCol w:w="1161"/>
        <w:gridCol w:w="1159"/>
        <w:gridCol w:w="1161"/>
        <w:gridCol w:w="1157"/>
      </w:tblGrid>
      <w:tr w:rsidR="006E0E9E" w:rsidRPr="008920EC" w:rsidTr="00B51398">
        <w:trPr>
          <w:jc w:val="center"/>
        </w:trPr>
        <w:tc>
          <w:tcPr>
            <w:tcW w:w="2059" w:type="pct"/>
            <w:vMerge w:val="restart"/>
            <w:tcBorders>
              <w:top w:val="single" w:sz="12" w:space="0" w:color="000000"/>
              <w:left w:val="nil"/>
              <w:right w:val="nil"/>
            </w:tcBorders>
            <w:shd w:val="clear" w:color="auto" w:fill="auto"/>
            <w:vAlign w:val="center"/>
          </w:tcPr>
          <w:p w:rsidR="006E0E9E" w:rsidRPr="008920EC" w:rsidRDefault="006E0E9E" w:rsidP="00B51398">
            <w:pPr>
              <w:rPr>
                <w:rFonts w:ascii="Times New Roman" w:hAnsi="Times New Roman" w:cs="Times New Roman"/>
                <w:b/>
                <w:szCs w:val="20"/>
                <w:lang w:val="en-GB"/>
              </w:rPr>
            </w:pPr>
            <w:r w:rsidRPr="008920EC">
              <w:rPr>
                <w:rFonts w:ascii="Times New Roman" w:hAnsi="Times New Roman" w:cs="Times New Roman"/>
                <w:b/>
                <w:szCs w:val="20"/>
                <w:lang w:val="en-GB"/>
              </w:rPr>
              <w:t>Italy (IT) and Spain (SP) stand type</w:t>
            </w:r>
          </w:p>
        </w:tc>
        <w:tc>
          <w:tcPr>
            <w:tcW w:w="2354" w:type="pct"/>
            <w:gridSpan w:val="4"/>
            <w:tcBorders>
              <w:top w:val="single" w:sz="12" w:space="0" w:color="000000"/>
              <w:left w:val="nil"/>
              <w:right w:val="nil"/>
            </w:tcBorders>
            <w:shd w:val="clear" w:color="auto" w:fill="auto"/>
            <w:vAlign w:val="center"/>
          </w:tcPr>
          <w:p w:rsidR="006E0E9E" w:rsidRPr="008920EC" w:rsidRDefault="006E0E9E" w:rsidP="00B51398">
            <w:pPr>
              <w:jc w:val="center"/>
              <w:rPr>
                <w:rFonts w:ascii="Times New Roman" w:hAnsi="Times New Roman" w:cs="Times New Roman"/>
                <w:b/>
                <w:szCs w:val="20"/>
                <w:lang w:val="en-GB"/>
              </w:rPr>
            </w:pPr>
            <w:r w:rsidRPr="008920EC">
              <w:rPr>
                <w:rFonts w:ascii="Times New Roman" w:hAnsi="Times New Roman" w:cs="Times New Roman"/>
                <w:b/>
                <w:szCs w:val="20"/>
                <w:lang w:val="en-GB"/>
              </w:rPr>
              <w:t>Damage class</w:t>
            </w:r>
          </w:p>
        </w:tc>
        <w:tc>
          <w:tcPr>
            <w:tcW w:w="588" w:type="pct"/>
            <w:tcBorders>
              <w:top w:val="single" w:sz="12" w:space="0" w:color="000000"/>
              <w:left w:val="nil"/>
              <w:right w:val="nil"/>
            </w:tcBorders>
            <w:shd w:val="clear" w:color="auto" w:fill="auto"/>
            <w:vAlign w:val="center"/>
          </w:tcPr>
          <w:p w:rsidR="006E0E9E" w:rsidRPr="008920EC" w:rsidRDefault="006E0E9E" w:rsidP="00B51398">
            <w:pPr>
              <w:jc w:val="center"/>
              <w:rPr>
                <w:rFonts w:ascii="Times New Roman" w:hAnsi="Times New Roman" w:cs="Times New Roman"/>
                <w:b/>
                <w:szCs w:val="20"/>
                <w:lang w:val="en-GB"/>
              </w:rPr>
            </w:pPr>
            <w:r w:rsidRPr="008920EC">
              <w:rPr>
                <w:rFonts w:ascii="Times New Roman" w:hAnsi="Times New Roman" w:cs="Times New Roman"/>
                <w:b/>
                <w:szCs w:val="20"/>
                <w:lang w:val="en-GB"/>
              </w:rPr>
              <w:t>Total</w:t>
            </w:r>
          </w:p>
        </w:tc>
      </w:tr>
      <w:tr w:rsidR="006E0E9E" w:rsidRPr="008920EC" w:rsidTr="00B51398">
        <w:trPr>
          <w:jc w:val="center"/>
        </w:trPr>
        <w:tc>
          <w:tcPr>
            <w:tcW w:w="2059" w:type="pct"/>
            <w:vMerge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6E0E9E" w:rsidRPr="008920EC" w:rsidRDefault="006E0E9E" w:rsidP="00B51398">
            <w:pPr>
              <w:jc w:val="center"/>
              <w:rPr>
                <w:rFonts w:ascii="Times New Roman" w:hAnsi="Times New Roman" w:cs="Times New Roman"/>
                <w:b/>
                <w:szCs w:val="20"/>
                <w:lang w:val="en-GB"/>
              </w:rPr>
            </w:pPr>
          </w:p>
        </w:tc>
        <w:tc>
          <w:tcPr>
            <w:tcW w:w="588" w:type="pct"/>
            <w:tcBorders>
              <w:left w:val="nil"/>
              <w:right w:val="nil"/>
            </w:tcBorders>
            <w:shd w:val="clear" w:color="auto" w:fill="auto"/>
            <w:vAlign w:val="center"/>
          </w:tcPr>
          <w:p w:rsidR="006E0E9E" w:rsidRPr="008920EC" w:rsidRDefault="006E0E9E" w:rsidP="00B51398">
            <w:pPr>
              <w:jc w:val="center"/>
              <w:rPr>
                <w:rFonts w:ascii="Times New Roman" w:hAnsi="Times New Roman" w:cs="Times New Roman"/>
                <w:b/>
                <w:szCs w:val="20"/>
                <w:lang w:val="en-GB"/>
              </w:rPr>
            </w:pPr>
            <w:r w:rsidRPr="008920EC">
              <w:rPr>
                <w:rFonts w:ascii="Times New Roman" w:hAnsi="Times New Roman" w:cs="Times New Roman"/>
                <w:b/>
                <w:szCs w:val="20"/>
                <w:lang w:val="en-GB"/>
              </w:rPr>
              <w:t>0</w:t>
            </w:r>
          </w:p>
        </w:tc>
        <w:tc>
          <w:tcPr>
            <w:tcW w:w="589" w:type="pct"/>
            <w:tcBorders>
              <w:left w:val="nil"/>
              <w:right w:val="nil"/>
            </w:tcBorders>
            <w:shd w:val="clear" w:color="auto" w:fill="auto"/>
            <w:vAlign w:val="center"/>
          </w:tcPr>
          <w:p w:rsidR="006E0E9E" w:rsidRPr="008920EC" w:rsidRDefault="006E0E9E" w:rsidP="00B51398">
            <w:pPr>
              <w:jc w:val="center"/>
              <w:rPr>
                <w:rFonts w:ascii="Times New Roman" w:hAnsi="Times New Roman" w:cs="Times New Roman"/>
                <w:b/>
                <w:szCs w:val="20"/>
                <w:lang w:val="en-GB"/>
              </w:rPr>
            </w:pPr>
            <w:r w:rsidRPr="008920EC">
              <w:rPr>
                <w:rFonts w:ascii="Times New Roman" w:hAnsi="Times New Roman" w:cs="Times New Roman"/>
                <w:b/>
                <w:szCs w:val="20"/>
                <w:lang w:val="en-GB"/>
              </w:rPr>
              <w:t>1</w:t>
            </w:r>
          </w:p>
        </w:tc>
        <w:tc>
          <w:tcPr>
            <w:tcW w:w="588" w:type="pct"/>
            <w:tcBorders>
              <w:left w:val="nil"/>
              <w:right w:val="nil"/>
            </w:tcBorders>
            <w:shd w:val="clear" w:color="auto" w:fill="auto"/>
            <w:vAlign w:val="center"/>
          </w:tcPr>
          <w:p w:rsidR="006E0E9E" w:rsidRPr="008920EC" w:rsidRDefault="006E0E9E" w:rsidP="00B51398">
            <w:pPr>
              <w:jc w:val="center"/>
              <w:rPr>
                <w:rFonts w:ascii="Times New Roman" w:hAnsi="Times New Roman" w:cs="Times New Roman"/>
                <w:b/>
                <w:szCs w:val="20"/>
                <w:lang w:val="en-GB"/>
              </w:rPr>
            </w:pPr>
            <w:r w:rsidRPr="008920EC">
              <w:rPr>
                <w:rFonts w:ascii="Times New Roman" w:hAnsi="Times New Roman" w:cs="Times New Roman"/>
                <w:b/>
                <w:szCs w:val="20"/>
                <w:lang w:val="en-GB"/>
              </w:rPr>
              <w:t>2</w:t>
            </w:r>
          </w:p>
        </w:tc>
        <w:tc>
          <w:tcPr>
            <w:tcW w:w="589" w:type="pct"/>
            <w:tcBorders>
              <w:left w:val="nil"/>
              <w:right w:val="nil"/>
            </w:tcBorders>
            <w:shd w:val="clear" w:color="auto" w:fill="auto"/>
            <w:vAlign w:val="center"/>
          </w:tcPr>
          <w:p w:rsidR="006E0E9E" w:rsidRPr="008920EC" w:rsidRDefault="006E0E9E" w:rsidP="00B51398">
            <w:pPr>
              <w:jc w:val="center"/>
              <w:rPr>
                <w:rFonts w:ascii="Times New Roman" w:hAnsi="Times New Roman" w:cs="Times New Roman"/>
                <w:b/>
                <w:szCs w:val="20"/>
                <w:lang w:val="en-GB"/>
              </w:rPr>
            </w:pPr>
            <w:r w:rsidRPr="008920EC">
              <w:rPr>
                <w:rFonts w:ascii="Times New Roman" w:hAnsi="Times New Roman" w:cs="Times New Roman"/>
                <w:b/>
                <w:szCs w:val="20"/>
                <w:lang w:val="en-GB"/>
              </w:rPr>
              <w:t>3</w:t>
            </w:r>
          </w:p>
        </w:tc>
        <w:tc>
          <w:tcPr>
            <w:tcW w:w="588" w:type="pc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6E0E9E" w:rsidRPr="008920EC" w:rsidRDefault="006E0E9E" w:rsidP="00B51398">
            <w:pPr>
              <w:jc w:val="center"/>
              <w:rPr>
                <w:rFonts w:ascii="Times New Roman" w:hAnsi="Times New Roman" w:cs="Times New Roman"/>
                <w:b/>
                <w:szCs w:val="20"/>
                <w:lang w:val="en-GB"/>
              </w:rPr>
            </w:pPr>
          </w:p>
        </w:tc>
      </w:tr>
      <w:tr w:rsidR="006E0E9E" w:rsidRPr="008920EC" w:rsidTr="00B51398">
        <w:trPr>
          <w:jc w:val="center"/>
        </w:trPr>
        <w:tc>
          <w:tcPr>
            <w:tcW w:w="2059" w:type="pct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E0E9E" w:rsidRPr="008920EC" w:rsidRDefault="006E0E9E" w:rsidP="00B51398">
            <w:pPr>
              <w:rPr>
                <w:rFonts w:ascii="Times New Roman" w:hAnsi="Times New Roman" w:cs="Times New Roman"/>
                <w:szCs w:val="20"/>
                <w:lang w:val="en-GB"/>
              </w:rPr>
            </w:pPr>
            <w:r w:rsidRPr="008920EC">
              <w:rPr>
                <w:rFonts w:ascii="Times New Roman" w:hAnsi="Times New Roman" w:cs="Times New Roman"/>
                <w:szCs w:val="20"/>
                <w:lang w:val="en-GB"/>
              </w:rPr>
              <w:t>IT mixed</w:t>
            </w:r>
          </w:p>
        </w:tc>
        <w:tc>
          <w:tcPr>
            <w:tcW w:w="588" w:type="pct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E0E9E" w:rsidRPr="008920EC" w:rsidRDefault="006E0E9E" w:rsidP="00B51398">
            <w:pPr>
              <w:jc w:val="center"/>
              <w:rPr>
                <w:rFonts w:ascii="Times New Roman" w:hAnsi="Times New Roman" w:cs="Times New Roman"/>
                <w:szCs w:val="20"/>
                <w:lang w:val="en-GB"/>
              </w:rPr>
            </w:pPr>
            <w:r w:rsidRPr="008920EC">
              <w:rPr>
                <w:rFonts w:ascii="Times New Roman" w:hAnsi="Times New Roman" w:cs="Times New Roman"/>
                <w:szCs w:val="20"/>
                <w:lang w:val="en-GB"/>
              </w:rPr>
              <w:t>45%</w:t>
            </w:r>
          </w:p>
        </w:tc>
        <w:tc>
          <w:tcPr>
            <w:tcW w:w="589" w:type="pct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E0E9E" w:rsidRPr="008920EC" w:rsidRDefault="006E0E9E" w:rsidP="00B51398">
            <w:pPr>
              <w:jc w:val="center"/>
              <w:rPr>
                <w:rFonts w:ascii="Times New Roman" w:hAnsi="Times New Roman" w:cs="Times New Roman"/>
                <w:szCs w:val="20"/>
                <w:lang w:val="en-GB"/>
              </w:rPr>
            </w:pPr>
            <w:r w:rsidRPr="008920EC">
              <w:rPr>
                <w:rFonts w:ascii="Times New Roman" w:hAnsi="Times New Roman" w:cs="Times New Roman"/>
                <w:szCs w:val="20"/>
                <w:lang w:val="en-GB"/>
              </w:rPr>
              <w:t>50%</w:t>
            </w:r>
          </w:p>
        </w:tc>
        <w:tc>
          <w:tcPr>
            <w:tcW w:w="588" w:type="pct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E0E9E" w:rsidRPr="008920EC" w:rsidRDefault="006E0E9E" w:rsidP="00B51398">
            <w:pPr>
              <w:jc w:val="center"/>
              <w:rPr>
                <w:rFonts w:ascii="Times New Roman" w:hAnsi="Times New Roman" w:cs="Times New Roman"/>
                <w:szCs w:val="20"/>
                <w:lang w:val="en-GB"/>
              </w:rPr>
            </w:pPr>
            <w:r w:rsidRPr="008920EC">
              <w:rPr>
                <w:rFonts w:ascii="Times New Roman" w:hAnsi="Times New Roman" w:cs="Times New Roman"/>
                <w:szCs w:val="20"/>
                <w:lang w:val="en-GB"/>
              </w:rPr>
              <w:t>5%</w:t>
            </w:r>
          </w:p>
        </w:tc>
        <w:tc>
          <w:tcPr>
            <w:tcW w:w="589" w:type="pct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E0E9E" w:rsidRPr="008920EC" w:rsidRDefault="006E0E9E" w:rsidP="00B51398">
            <w:pPr>
              <w:jc w:val="center"/>
              <w:rPr>
                <w:rFonts w:ascii="Times New Roman" w:hAnsi="Times New Roman" w:cs="Times New Roman"/>
                <w:szCs w:val="20"/>
                <w:lang w:val="en-GB"/>
              </w:rPr>
            </w:pPr>
          </w:p>
        </w:tc>
        <w:tc>
          <w:tcPr>
            <w:tcW w:w="588" w:type="pct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E0E9E" w:rsidRPr="008920EC" w:rsidRDefault="006E0E9E" w:rsidP="00B51398">
            <w:pPr>
              <w:jc w:val="center"/>
              <w:rPr>
                <w:rFonts w:ascii="Times New Roman" w:hAnsi="Times New Roman" w:cs="Times New Roman"/>
                <w:szCs w:val="20"/>
                <w:lang w:val="en-GB"/>
              </w:rPr>
            </w:pPr>
            <w:r w:rsidRPr="008920EC">
              <w:rPr>
                <w:rFonts w:ascii="Times New Roman" w:hAnsi="Times New Roman" w:cs="Times New Roman"/>
                <w:szCs w:val="20"/>
                <w:lang w:val="en-GB"/>
              </w:rPr>
              <w:t>20</w:t>
            </w:r>
          </w:p>
        </w:tc>
      </w:tr>
      <w:tr w:rsidR="006E0E9E" w:rsidRPr="008920EC" w:rsidTr="00B51398">
        <w:trPr>
          <w:jc w:val="center"/>
        </w:trPr>
        <w:tc>
          <w:tcPr>
            <w:tcW w:w="20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E0E9E" w:rsidRPr="008920EC" w:rsidRDefault="006E0E9E" w:rsidP="00B51398">
            <w:pPr>
              <w:rPr>
                <w:rFonts w:ascii="Times New Roman" w:hAnsi="Times New Roman" w:cs="Times New Roman"/>
                <w:szCs w:val="20"/>
                <w:lang w:val="en-GB"/>
              </w:rPr>
            </w:pPr>
            <w:r w:rsidRPr="008920EC">
              <w:rPr>
                <w:rFonts w:ascii="Times New Roman" w:hAnsi="Times New Roman" w:cs="Times New Roman"/>
                <w:szCs w:val="20"/>
                <w:lang w:val="en-GB"/>
              </w:rPr>
              <w:t>IT mixed with nurse trees</w:t>
            </w: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E0E9E" w:rsidRPr="008920EC" w:rsidRDefault="006E0E9E" w:rsidP="00B51398">
            <w:pPr>
              <w:jc w:val="center"/>
              <w:rPr>
                <w:rFonts w:ascii="Times New Roman" w:hAnsi="Times New Roman" w:cs="Times New Roman"/>
                <w:szCs w:val="20"/>
                <w:lang w:val="en-GB"/>
              </w:rPr>
            </w:pPr>
            <w:r w:rsidRPr="008920EC">
              <w:rPr>
                <w:rFonts w:ascii="Times New Roman" w:hAnsi="Times New Roman" w:cs="Times New Roman"/>
                <w:szCs w:val="20"/>
                <w:lang w:val="en-GB"/>
              </w:rPr>
              <w:t>15%</w:t>
            </w:r>
          </w:p>
        </w:tc>
        <w:tc>
          <w:tcPr>
            <w:tcW w:w="5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E0E9E" w:rsidRPr="008920EC" w:rsidRDefault="006E0E9E" w:rsidP="00B51398">
            <w:pPr>
              <w:jc w:val="center"/>
              <w:rPr>
                <w:rFonts w:ascii="Times New Roman" w:hAnsi="Times New Roman" w:cs="Times New Roman"/>
                <w:szCs w:val="20"/>
                <w:lang w:val="en-GB"/>
              </w:rPr>
            </w:pPr>
            <w:r w:rsidRPr="008920EC">
              <w:rPr>
                <w:rFonts w:ascii="Times New Roman" w:hAnsi="Times New Roman" w:cs="Times New Roman"/>
                <w:szCs w:val="20"/>
                <w:lang w:val="en-GB"/>
              </w:rPr>
              <w:t>77%</w:t>
            </w: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E0E9E" w:rsidRPr="008920EC" w:rsidRDefault="006E0E9E" w:rsidP="00B51398">
            <w:pPr>
              <w:jc w:val="center"/>
              <w:rPr>
                <w:rFonts w:ascii="Times New Roman" w:hAnsi="Times New Roman" w:cs="Times New Roman"/>
                <w:szCs w:val="20"/>
                <w:lang w:val="en-GB"/>
              </w:rPr>
            </w:pPr>
            <w:r w:rsidRPr="008920EC">
              <w:rPr>
                <w:rFonts w:ascii="Times New Roman" w:hAnsi="Times New Roman" w:cs="Times New Roman"/>
                <w:szCs w:val="20"/>
                <w:lang w:val="en-GB"/>
              </w:rPr>
              <w:t>8%</w:t>
            </w:r>
          </w:p>
        </w:tc>
        <w:tc>
          <w:tcPr>
            <w:tcW w:w="5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E0E9E" w:rsidRPr="008920EC" w:rsidRDefault="006E0E9E" w:rsidP="00B51398">
            <w:pPr>
              <w:jc w:val="center"/>
              <w:rPr>
                <w:rFonts w:ascii="Times New Roman" w:hAnsi="Times New Roman" w:cs="Times New Roman"/>
                <w:szCs w:val="20"/>
                <w:lang w:val="en-GB"/>
              </w:rPr>
            </w:pP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E0E9E" w:rsidRPr="008920EC" w:rsidRDefault="006E0E9E" w:rsidP="00B51398">
            <w:pPr>
              <w:jc w:val="center"/>
              <w:rPr>
                <w:rFonts w:ascii="Times New Roman" w:hAnsi="Times New Roman" w:cs="Times New Roman"/>
                <w:szCs w:val="20"/>
                <w:lang w:val="en-GB"/>
              </w:rPr>
            </w:pPr>
            <w:r w:rsidRPr="008920EC">
              <w:rPr>
                <w:rFonts w:ascii="Times New Roman" w:hAnsi="Times New Roman" w:cs="Times New Roman"/>
                <w:szCs w:val="20"/>
                <w:lang w:val="en-GB"/>
              </w:rPr>
              <w:t>13</w:t>
            </w:r>
          </w:p>
        </w:tc>
      </w:tr>
      <w:tr w:rsidR="006E0E9E" w:rsidRPr="008920EC" w:rsidTr="00B51398">
        <w:trPr>
          <w:jc w:val="center"/>
        </w:trPr>
        <w:tc>
          <w:tcPr>
            <w:tcW w:w="20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E0E9E" w:rsidRPr="008920EC" w:rsidRDefault="006E0E9E" w:rsidP="00B51398">
            <w:pPr>
              <w:rPr>
                <w:rFonts w:ascii="Times New Roman" w:hAnsi="Times New Roman" w:cs="Times New Roman"/>
                <w:szCs w:val="20"/>
                <w:lang w:val="en-GB"/>
              </w:rPr>
            </w:pPr>
            <w:r w:rsidRPr="008920EC">
              <w:rPr>
                <w:rFonts w:ascii="Times New Roman" w:hAnsi="Times New Roman" w:cs="Times New Roman"/>
                <w:szCs w:val="20"/>
                <w:lang w:val="en-GB"/>
              </w:rPr>
              <w:t>IT polycyclic</w:t>
            </w: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E0E9E" w:rsidRPr="008920EC" w:rsidRDefault="006E0E9E" w:rsidP="00B51398">
            <w:pPr>
              <w:jc w:val="center"/>
              <w:rPr>
                <w:rFonts w:ascii="Times New Roman" w:hAnsi="Times New Roman" w:cs="Times New Roman"/>
                <w:szCs w:val="20"/>
                <w:lang w:val="en-GB"/>
              </w:rPr>
            </w:pPr>
            <w:r w:rsidRPr="008920EC">
              <w:rPr>
                <w:rFonts w:ascii="Times New Roman" w:hAnsi="Times New Roman" w:cs="Times New Roman"/>
                <w:szCs w:val="20"/>
                <w:lang w:val="en-GB"/>
              </w:rPr>
              <w:t>40%</w:t>
            </w:r>
          </w:p>
        </w:tc>
        <w:tc>
          <w:tcPr>
            <w:tcW w:w="5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E0E9E" w:rsidRPr="008920EC" w:rsidRDefault="006E0E9E" w:rsidP="00B51398">
            <w:pPr>
              <w:jc w:val="center"/>
              <w:rPr>
                <w:rFonts w:ascii="Times New Roman" w:hAnsi="Times New Roman" w:cs="Times New Roman"/>
                <w:szCs w:val="20"/>
                <w:lang w:val="en-GB"/>
              </w:rPr>
            </w:pPr>
            <w:r w:rsidRPr="008920EC">
              <w:rPr>
                <w:rFonts w:ascii="Times New Roman" w:hAnsi="Times New Roman" w:cs="Times New Roman"/>
                <w:szCs w:val="20"/>
                <w:lang w:val="en-GB"/>
              </w:rPr>
              <w:t>60%</w:t>
            </w: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E0E9E" w:rsidRPr="008920EC" w:rsidRDefault="006E0E9E" w:rsidP="00B51398">
            <w:pPr>
              <w:jc w:val="center"/>
              <w:rPr>
                <w:rFonts w:ascii="Times New Roman" w:hAnsi="Times New Roman" w:cs="Times New Roman"/>
                <w:szCs w:val="20"/>
                <w:lang w:val="en-GB"/>
              </w:rPr>
            </w:pPr>
          </w:p>
        </w:tc>
        <w:tc>
          <w:tcPr>
            <w:tcW w:w="5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E0E9E" w:rsidRPr="008920EC" w:rsidRDefault="006E0E9E" w:rsidP="00B51398">
            <w:pPr>
              <w:jc w:val="center"/>
              <w:rPr>
                <w:rFonts w:ascii="Times New Roman" w:hAnsi="Times New Roman" w:cs="Times New Roman"/>
                <w:szCs w:val="20"/>
                <w:lang w:val="en-GB"/>
              </w:rPr>
            </w:pP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E0E9E" w:rsidRPr="008920EC" w:rsidRDefault="006E0E9E" w:rsidP="00B51398">
            <w:pPr>
              <w:jc w:val="center"/>
              <w:rPr>
                <w:rFonts w:ascii="Times New Roman" w:hAnsi="Times New Roman" w:cs="Times New Roman"/>
                <w:szCs w:val="20"/>
                <w:lang w:val="en-GB"/>
              </w:rPr>
            </w:pPr>
            <w:r w:rsidRPr="008920EC">
              <w:rPr>
                <w:rFonts w:ascii="Times New Roman" w:hAnsi="Times New Roman" w:cs="Times New Roman"/>
                <w:szCs w:val="20"/>
                <w:lang w:val="en-GB"/>
              </w:rPr>
              <w:t>5</w:t>
            </w:r>
          </w:p>
        </w:tc>
      </w:tr>
      <w:tr w:rsidR="006E0E9E" w:rsidRPr="008920EC" w:rsidTr="00B51398">
        <w:trPr>
          <w:jc w:val="center"/>
        </w:trPr>
        <w:tc>
          <w:tcPr>
            <w:tcW w:w="20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E0E9E" w:rsidRPr="008920EC" w:rsidRDefault="006E0E9E" w:rsidP="00B51398">
            <w:pPr>
              <w:rPr>
                <w:rFonts w:ascii="Times New Roman" w:hAnsi="Times New Roman" w:cs="Times New Roman"/>
                <w:szCs w:val="20"/>
                <w:lang w:val="en-GB"/>
              </w:rPr>
            </w:pPr>
            <w:r w:rsidRPr="008920EC">
              <w:rPr>
                <w:rFonts w:ascii="Times New Roman" w:hAnsi="Times New Roman" w:cs="Times New Roman"/>
                <w:szCs w:val="20"/>
                <w:lang w:val="en-GB"/>
              </w:rPr>
              <w:t>IT pure</w:t>
            </w: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E0E9E" w:rsidRPr="008920EC" w:rsidRDefault="006E0E9E" w:rsidP="00B51398">
            <w:pPr>
              <w:jc w:val="center"/>
              <w:rPr>
                <w:rFonts w:ascii="Times New Roman" w:hAnsi="Times New Roman" w:cs="Times New Roman"/>
                <w:szCs w:val="20"/>
                <w:lang w:val="en-GB"/>
              </w:rPr>
            </w:pPr>
            <w:r w:rsidRPr="008920EC">
              <w:rPr>
                <w:rFonts w:ascii="Times New Roman" w:hAnsi="Times New Roman" w:cs="Times New Roman"/>
                <w:szCs w:val="20"/>
                <w:lang w:val="en-GB"/>
              </w:rPr>
              <w:t>26%</w:t>
            </w:r>
          </w:p>
        </w:tc>
        <w:tc>
          <w:tcPr>
            <w:tcW w:w="5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E0E9E" w:rsidRPr="008920EC" w:rsidRDefault="006E0E9E" w:rsidP="00B51398">
            <w:pPr>
              <w:jc w:val="center"/>
              <w:rPr>
                <w:rFonts w:ascii="Times New Roman" w:hAnsi="Times New Roman" w:cs="Times New Roman"/>
                <w:szCs w:val="20"/>
                <w:lang w:val="en-GB"/>
              </w:rPr>
            </w:pPr>
            <w:r w:rsidRPr="008920EC">
              <w:rPr>
                <w:rFonts w:ascii="Times New Roman" w:hAnsi="Times New Roman" w:cs="Times New Roman"/>
                <w:szCs w:val="20"/>
                <w:lang w:val="en-GB"/>
              </w:rPr>
              <w:t>41%</w:t>
            </w: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E0E9E" w:rsidRPr="008920EC" w:rsidRDefault="006E0E9E" w:rsidP="00B51398">
            <w:pPr>
              <w:jc w:val="center"/>
              <w:rPr>
                <w:rFonts w:ascii="Times New Roman" w:hAnsi="Times New Roman" w:cs="Times New Roman"/>
                <w:szCs w:val="20"/>
                <w:lang w:val="en-GB"/>
              </w:rPr>
            </w:pPr>
            <w:r w:rsidRPr="008920EC">
              <w:rPr>
                <w:rFonts w:ascii="Times New Roman" w:hAnsi="Times New Roman" w:cs="Times New Roman"/>
                <w:szCs w:val="20"/>
                <w:lang w:val="en-GB"/>
              </w:rPr>
              <w:t>26%</w:t>
            </w:r>
          </w:p>
        </w:tc>
        <w:tc>
          <w:tcPr>
            <w:tcW w:w="5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E0E9E" w:rsidRPr="008920EC" w:rsidRDefault="006E0E9E" w:rsidP="00B51398">
            <w:pPr>
              <w:jc w:val="center"/>
              <w:rPr>
                <w:rFonts w:ascii="Times New Roman" w:hAnsi="Times New Roman" w:cs="Times New Roman"/>
                <w:szCs w:val="20"/>
                <w:lang w:val="en-GB"/>
              </w:rPr>
            </w:pPr>
            <w:r w:rsidRPr="008920EC">
              <w:rPr>
                <w:rFonts w:ascii="Times New Roman" w:hAnsi="Times New Roman" w:cs="Times New Roman"/>
                <w:szCs w:val="20"/>
                <w:lang w:val="en-GB"/>
              </w:rPr>
              <w:t>7%</w:t>
            </w: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E0E9E" w:rsidRPr="008920EC" w:rsidRDefault="006E0E9E" w:rsidP="00B51398">
            <w:pPr>
              <w:jc w:val="center"/>
              <w:rPr>
                <w:rFonts w:ascii="Times New Roman" w:hAnsi="Times New Roman" w:cs="Times New Roman"/>
                <w:szCs w:val="20"/>
                <w:lang w:val="en-GB"/>
              </w:rPr>
            </w:pPr>
            <w:r w:rsidRPr="008920EC">
              <w:rPr>
                <w:rFonts w:ascii="Times New Roman" w:hAnsi="Times New Roman" w:cs="Times New Roman"/>
                <w:szCs w:val="20"/>
                <w:lang w:val="en-GB"/>
              </w:rPr>
              <w:t>34</w:t>
            </w:r>
          </w:p>
        </w:tc>
      </w:tr>
      <w:tr w:rsidR="006E0E9E" w:rsidRPr="008920EC" w:rsidTr="00B51398">
        <w:trPr>
          <w:jc w:val="center"/>
        </w:trPr>
        <w:tc>
          <w:tcPr>
            <w:tcW w:w="20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E0E9E" w:rsidRPr="008920EC" w:rsidRDefault="006E0E9E" w:rsidP="00B51398">
            <w:pPr>
              <w:rPr>
                <w:rFonts w:ascii="Times New Roman" w:hAnsi="Times New Roman" w:cs="Times New Roman"/>
                <w:szCs w:val="20"/>
                <w:lang w:val="en-GB"/>
              </w:rPr>
            </w:pPr>
            <w:r w:rsidRPr="008920EC">
              <w:rPr>
                <w:rFonts w:ascii="Times New Roman" w:hAnsi="Times New Roman" w:cs="Times New Roman"/>
                <w:szCs w:val="20"/>
                <w:lang w:val="en-GB"/>
              </w:rPr>
              <w:t>IT pure with nurse trees</w:t>
            </w: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E0E9E" w:rsidRPr="008920EC" w:rsidRDefault="006E0E9E" w:rsidP="00B51398">
            <w:pPr>
              <w:jc w:val="center"/>
              <w:rPr>
                <w:rFonts w:ascii="Times New Roman" w:hAnsi="Times New Roman" w:cs="Times New Roman"/>
                <w:szCs w:val="20"/>
                <w:lang w:val="en-GB"/>
              </w:rPr>
            </w:pPr>
            <w:r w:rsidRPr="008920EC">
              <w:rPr>
                <w:rFonts w:ascii="Times New Roman" w:hAnsi="Times New Roman" w:cs="Times New Roman"/>
                <w:szCs w:val="20"/>
                <w:lang w:val="en-GB"/>
              </w:rPr>
              <w:t>28%</w:t>
            </w:r>
          </w:p>
        </w:tc>
        <w:tc>
          <w:tcPr>
            <w:tcW w:w="5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E0E9E" w:rsidRPr="008920EC" w:rsidRDefault="006E0E9E" w:rsidP="00B51398">
            <w:pPr>
              <w:jc w:val="center"/>
              <w:rPr>
                <w:rFonts w:ascii="Times New Roman" w:hAnsi="Times New Roman" w:cs="Times New Roman"/>
                <w:szCs w:val="20"/>
                <w:lang w:val="en-GB"/>
              </w:rPr>
            </w:pPr>
            <w:r w:rsidRPr="008920EC">
              <w:rPr>
                <w:rFonts w:ascii="Times New Roman" w:hAnsi="Times New Roman" w:cs="Times New Roman"/>
                <w:szCs w:val="20"/>
                <w:lang w:val="en-GB"/>
              </w:rPr>
              <w:t>44%</w:t>
            </w: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E0E9E" w:rsidRPr="008920EC" w:rsidRDefault="006E0E9E" w:rsidP="00B51398">
            <w:pPr>
              <w:jc w:val="center"/>
              <w:rPr>
                <w:rFonts w:ascii="Times New Roman" w:hAnsi="Times New Roman" w:cs="Times New Roman"/>
                <w:szCs w:val="20"/>
                <w:lang w:val="en-GB"/>
              </w:rPr>
            </w:pPr>
            <w:r w:rsidRPr="008920EC">
              <w:rPr>
                <w:rFonts w:ascii="Times New Roman" w:hAnsi="Times New Roman" w:cs="Times New Roman"/>
                <w:szCs w:val="20"/>
                <w:lang w:val="en-GB"/>
              </w:rPr>
              <w:t>28%</w:t>
            </w:r>
          </w:p>
        </w:tc>
        <w:tc>
          <w:tcPr>
            <w:tcW w:w="5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E0E9E" w:rsidRPr="008920EC" w:rsidRDefault="006E0E9E" w:rsidP="00B51398">
            <w:pPr>
              <w:jc w:val="center"/>
              <w:rPr>
                <w:rFonts w:ascii="Times New Roman" w:hAnsi="Times New Roman" w:cs="Times New Roman"/>
                <w:szCs w:val="20"/>
                <w:lang w:val="en-GB"/>
              </w:rPr>
            </w:pP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E0E9E" w:rsidRPr="008920EC" w:rsidRDefault="006E0E9E" w:rsidP="00B51398">
            <w:pPr>
              <w:jc w:val="center"/>
              <w:rPr>
                <w:rFonts w:ascii="Times New Roman" w:hAnsi="Times New Roman" w:cs="Times New Roman"/>
                <w:szCs w:val="20"/>
                <w:lang w:val="en-GB"/>
              </w:rPr>
            </w:pPr>
            <w:r w:rsidRPr="008920EC">
              <w:rPr>
                <w:rFonts w:ascii="Times New Roman" w:hAnsi="Times New Roman" w:cs="Times New Roman"/>
                <w:szCs w:val="20"/>
                <w:lang w:val="en-GB"/>
              </w:rPr>
              <w:t>7</w:t>
            </w:r>
          </w:p>
        </w:tc>
      </w:tr>
      <w:tr w:rsidR="006E0E9E" w:rsidRPr="008920EC" w:rsidTr="00B51398">
        <w:trPr>
          <w:jc w:val="center"/>
        </w:trPr>
        <w:tc>
          <w:tcPr>
            <w:tcW w:w="2059" w:type="pc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6E0E9E" w:rsidRPr="008920EC" w:rsidRDefault="006E0E9E" w:rsidP="00B51398">
            <w:pPr>
              <w:rPr>
                <w:rFonts w:ascii="Times New Roman" w:hAnsi="Times New Roman" w:cs="Times New Roman"/>
                <w:szCs w:val="20"/>
                <w:lang w:val="en-GB"/>
              </w:rPr>
            </w:pPr>
            <w:r w:rsidRPr="008920EC">
              <w:rPr>
                <w:rFonts w:ascii="Times New Roman" w:hAnsi="Times New Roman" w:cs="Times New Roman"/>
                <w:szCs w:val="20"/>
                <w:lang w:val="en-GB"/>
              </w:rPr>
              <w:t>SP pure</w:t>
            </w:r>
          </w:p>
        </w:tc>
        <w:tc>
          <w:tcPr>
            <w:tcW w:w="588" w:type="pc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6E0E9E" w:rsidRPr="008920EC" w:rsidRDefault="006E0E9E" w:rsidP="00B51398">
            <w:pPr>
              <w:jc w:val="center"/>
              <w:rPr>
                <w:rFonts w:ascii="Times New Roman" w:hAnsi="Times New Roman" w:cs="Times New Roman"/>
                <w:szCs w:val="20"/>
                <w:lang w:val="en-GB"/>
              </w:rPr>
            </w:pPr>
            <w:r w:rsidRPr="008920EC">
              <w:rPr>
                <w:rFonts w:ascii="Times New Roman" w:hAnsi="Times New Roman" w:cs="Times New Roman"/>
                <w:szCs w:val="20"/>
                <w:lang w:val="en-GB"/>
              </w:rPr>
              <w:t>47%</w:t>
            </w:r>
          </w:p>
        </w:tc>
        <w:tc>
          <w:tcPr>
            <w:tcW w:w="589" w:type="pc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6E0E9E" w:rsidRPr="008920EC" w:rsidRDefault="006E0E9E" w:rsidP="00B51398">
            <w:pPr>
              <w:jc w:val="center"/>
              <w:rPr>
                <w:rFonts w:ascii="Times New Roman" w:hAnsi="Times New Roman" w:cs="Times New Roman"/>
                <w:szCs w:val="20"/>
                <w:lang w:val="en-GB"/>
              </w:rPr>
            </w:pPr>
            <w:r w:rsidRPr="008920EC">
              <w:rPr>
                <w:rFonts w:ascii="Times New Roman" w:hAnsi="Times New Roman" w:cs="Times New Roman"/>
                <w:szCs w:val="20"/>
                <w:lang w:val="en-GB"/>
              </w:rPr>
              <w:t>47%</w:t>
            </w:r>
          </w:p>
        </w:tc>
        <w:tc>
          <w:tcPr>
            <w:tcW w:w="588" w:type="pc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6E0E9E" w:rsidRPr="008920EC" w:rsidRDefault="006E0E9E" w:rsidP="00B51398">
            <w:pPr>
              <w:jc w:val="center"/>
              <w:rPr>
                <w:rFonts w:ascii="Times New Roman" w:hAnsi="Times New Roman" w:cs="Times New Roman"/>
                <w:szCs w:val="20"/>
                <w:lang w:val="en-GB"/>
              </w:rPr>
            </w:pPr>
            <w:r w:rsidRPr="008920EC">
              <w:rPr>
                <w:rFonts w:ascii="Times New Roman" w:hAnsi="Times New Roman" w:cs="Times New Roman"/>
                <w:szCs w:val="20"/>
                <w:lang w:val="en-GB"/>
              </w:rPr>
              <w:t>6%</w:t>
            </w:r>
          </w:p>
        </w:tc>
        <w:tc>
          <w:tcPr>
            <w:tcW w:w="589" w:type="pc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6E0E9E" w:rsidRPr="008920EC" w:rsidRDefault="006E0E9E" w:rsidP="00B51398">
            <w:pPr>
              <w:jc w:val="center"/>
              <w:rPr>
                <w:rFonts w:ascii="Times New Roman" w:hAnsi="Times New Roman" w:cs="Times New Roman"/>
                <w:szCs w:val="20"/>
                <w:lang w:val="en-GB"/>
              </w:rPr>
            </w:pPr>
          </w:p>
        </w:tc>
        <w:tc>
          <w:tcPr>
            <w:tcW w:w="588" w:type="pc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6E0E9E" w:rsidRPr="008920EC" w:rsidRDefault="006E0E9E" w:rsidP="00B51398">
            <w:pPr>
              <w:jc w:val="center"/>
              <w:rPr>
                <w:rFonts w:ascii="Times New Roman" w:hAnsi="Times New Roman" w:cs="Times New Roman"/>
                <w:szCs w:val="20"/>
                <w:lang w:val="en-GB"/>
              </w:rPr>
            </w:pPr>
            <w:r w:rsidRPr="008920EC">
              <w:rPr>
                <w:rFonts w:ascii="Times New Roman" w:hAnsi="Times New Roman" w:cs="Times New Roman"/>
                <w:szCs w:val="20"/>
                <w:lang w:val="en-GB"/>
              </w:rPr>
              <w:t>17</w:t>
            </w:r>
          </w:p>
        </w:tc>
      </w:tr>
      <w:tr w:rsidR="006E0E9E" w:rsidRPr="008920EC" w:rsidTr="00B51398">
        <w:trPr>
          <w:jc w:val="center"/>
        </w:trPr>
        <w:tc>
          <w:tcPr>
            <w:tcW w:w="2059" w:type="pct"/>
            <w:tcBorders>
              <w:left w:val="nil"/>
              <w:bottom w:val="single" w:sz="12" w:space="0" w:color="000000"/>
              <w:right w:val="nil"/>
            </w:tcBorders>
            <w:shd w:val="clear" w:color="auto" w:fill="auto"/>
            <w:vAlign w:val="center"/>
          </w:tcPr>
          <w:p w:rsidR="006E0E9E" w:rsidRPr="008920EC" w:rsidRDefault="006E0E9E" w:rsidP="00B51398">
            <w:pPr>
              <w:rPr>
                <w:rFonts w:ascii="Times New Roman" w:hAnsi="Times New Roman" w:cs="Times New Roman"/>
                <w:b/>
                <w:szCs w:val="20"/>
                <w:lang w:val="en-GB"/>
              </w:rPr>
            </w:pPr>
            <w:r w:rsidRPr="008920EC">
              <w:rPr>
                <w:rFonts w:ascii="Times New Roman" w:hAnsi="Times New Roman" w:cs="Times New Roman"/>
                <w:b/>
                <w:szCs w:val="20"/>
                <w:lang w:val="en-GB"/>
              </w:rPr>
              <w:t>Total</w:t>
            </w:r>
          </w:p>
        </w:tc>
        <w:tc>
          <w:tcPr>
            <w:tcW w:w="588" w:type="pct"/>
            <w:tcBorders>
              <w:left w:val="nil"/>
              <w:bottom w:val="single" w:sz="12" w:space="0" w:color="000000"/>
              <w:right w:val="nil"/>
            </w:tcBorders>
            <w:shd w:val="clear" w:color="auto" w:fill="auto"/>
            <w:vAlign w:val="center"/>
          </w:tcPr>
          <w:p w:rsidR="006E0E9E" w:rsidRPr="008920EC" w:rsidRDefault="006E0E9E" w:rsidP="00B51398">
            <w:pPr>
              <w:jc w:val="center"/>
              <w:rPr>
                <w:rFonts w:ascii="Times New Roman" w:hAnsi="Times New Roman" w:cs="Times New Roman"/>
                <w:szCs w:val="20"/>
                <w:lang w:val="en-GB"/>
              </w:rPr>
            </w:pPr>
            <w:r w:rsidRPr="008920EC">
              <w:rPr>
                <w:rFonts w:ascii="Times New Roman" w:hAnsi="Times New Roman" w:cs="Times New Roman"/>
                <w:szCs w:val="20"/>
                <w:lang w:val="en-GB"/>
              </w:rPr>
              <w:t>33%</w:t>
            </w:r>
          </w:p>
        </w:tc>
        <w:tc>
          <w:tcPr>
            <w:tcW w:w="589" w:type="pct"/>
            <w:tcBorders>
              <w:left w:val="nil"/>
              <w:bottom w:val="single" w:sz="12" w:space="0" w:color="000000"/>
              <w:right w:val="nil"/>
            </w:tcBorders>
            <w:shd w:val="clear" w:color="auto" w:fill="auto"/>
            <w:vAlign w:val="center"/>
          </w:tcPr>
          <w:p w:rsidR="006E0E9E" w:rsidRPr="008920EC" w:rsidRDefault="006E0E9E" w:rsidP="00B51398">
            <w:pPr>
              <w:jc w:val="center"/>
              <w:rPr>
                <w:rFonts w:ascii="Times New Roman" w:hAnsi="Times New Roman" w:cs="Times New Roman"/>
                <w:szCs w:val="20"/>
                <w:lang w:val="en-GB"/>
              </w:rPr>
            </w:pPr>
            <w:r w:rsidRPr="008920EC">
              <w:rPr>
                <w:rFonts w:ascii="Times New Roman" w:hAnsi="Times New Roman" w:cs="Times New Roman"/>
                <w:szCs w:val="20"/>
                <w:lang w:val="en-GB"/>
              </w:rPr>
              <w:t>50%</w:t>
            </w:r>
          </w:p>
        </w:tc>
        <w:tc>
          <w:tcPr>
            <w:tcW w:w="588" w:type="pct"/>
            <w:tcBorders>
              <w:left w:val="nil"/>
              <w:bottom w:val="single" w:sz="12" w:space="0" w:color="000000"/>
              <w:right w:val="nil"/>
            </w:tcBorders>
            <w:shd w:val="clear" w:color="auto" w:fill="auto"/>
            <w:vAlign w:val="center"/>
          </w:tcPr>
          <w:p w:rsidR="006E0E9E" w:rsidRPr="008920EC" w:rsidRDefault="006E0E9E" w:rsidP="00B51398">
            <w:pPr>
              <w:jc w:val="center"/>
              <w:rPr>
                <w:rFonts w:ascii="Times New Roman" w:hAnsi="Times New Roman" w:cs="Times New Roman"/>
                <w:szCs w:val="20"/>
                <w:lang w:val="en-GB"/>
              </w:rPr>
            </w:pPr>
            <w:r w:rsidRPr="008920EC">
              <w:rPr>
                <w:rFonts w:ascii="Times New Roman" w:hAnsi="Times New Roman" w:cs="Times New Roman"/>
                <w:szCs w:val="20"/>
                <w:lang w:val="en-GB"/>
              </w:rPr>
              <w:t>15%</w:t>
            </w:r>
          </w:p>
        </w:tc>
        <w:tc>
          <w:tcPr>
            <w:tcW w:w="589" w:type="pct"/>
            <w:tcBorders>
              <w:left w:val="nil"/>
              <w:bottom w:val="single" w:sz="12" w:space="0" w:color="000000"/>
              <w:right w:val="nil"/>
            </w:tcBorders>
            <w:shd w:val="clear" w:color="auto" w:fill="auto"/>
            <w:vAlign w:val="center"/>
          </w:tcPr>
          <w:p w:rsidR="006E0E9E" w:rsidRPr="008920EC" w:rsidRDefault="006E0E9E" w:rsidP="00B51398">
            <w:pPr>
              <w:jc w:val="center"/>
              <w:rPr>
                <w:rFonts w:ascii="Times New Roman" w:hAnsi="Times New Roman" w:cs="Times New Roman"/>
                <w:szCs w:val="20"/>
                <w:lang w:val="en-GB"/>
              </w:rPr>
            </w:pPr>
            <w:r w:rsidRPr="008920EC">
              <w:rPr>
                <w:rFonts w:ascii="Times New Roman" w:hAnsi="Times New Roman" w:cs="Times New Roman"/>
                <w:szCs w:val="20"/>
                <w:lang w:val="en-GB"/>
              </w:rPr>
              <w:t>2%</w:t>
            </w:r>
          </w:p>
        </w:tc>
        <w:tc>
          <w:tcPr>
            <w:tcW w:w="588" w:type="pct"/>
            <w:tcBorders>
              <w:left w:val="nil"/>
              <w:bottom w:val="single" w:sz="12" w:space="0" w:color="000000"/>
              <w:right w:val="nil"/>
            </w:tcBorders>
            <w:shd w:val="clear" w:color="auto" w:fill="auto"/>
            <w:vAlign w:val="center"/>
          </w:tcPr>
          <w:p w:rsidR="006E0E9E" w:rsidRPr="008920EC" w:rsidRDefault="006E0E9E" w:rsidP="00B51398">
            <w:pPr>
              <w:jc w:val="center"/>
              <w:rPr>
                <w:rFonts w:ascii="Times New Roman" w:hAnsi="Times New Roman" w:cs="Times New Roman"/>
                <w:szCs w:val="20"/>
                <w:lang w:val="en-GB"/>
              </w:rPr>
            </w:pPr>
            <w:r w:rsidRPr="008920EC">
              <w:rPr>
                <w:rFonts w:ascii="Times New Roman" w:hAnsi="Times New Roman" w:cs="Times New Roman"/>
                <w:szCs w:val="20"/>
                <w:lang w:val="en-GB"/>
              </w:rPr>
              <w:t>96</w:t>
            </w:r>
          </w:p>
        </w:tc>
      </w:tr>
    </w:tbl>
    <w:p w:rsidR="006E0E9E" w:rsidRPr="008920EC" w:rsidRDefault="006E0E9E" w:rsidP="006E0E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:rsidR="006E0E9E" w:rsidRPr="008920EC" w:rsidRDefault="006E0E9E" w:rsidP="006E0E9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8920EC">
        <w:rPr>
          <w:rFonts w:ascii="Times New Roman" w:hAnsi="Times New Roman" w:cs="Times New Roman"/>
          <w:sz w:val="24"/>
          <w:lang w:val="en-GB"/>
        </w:rPr>
        <w:br w:type="page"/>
      </w:r>
    </w:p>
    <w:p w:rsidR="006E0E9E" w:rsidRPr="00C95839" w:rsidRDefault="006E0E9E" w:rsidP="000F51BD">
      <w:pPr>
        <w:pStyle w:val="Didascalia"/>
        <w:keepNext/>
        <w:rPr>
          <w:rFonts w:cs="Times New Roman"/>
          <w:i w:val="0"/>
          <w:sz w:val="20"/>
          <w:szCs w:val="20"/>
        </w:rPr>
      </w:pPr>
      <w:r w:rsidRPr="000F51BD">
        <w:rPr>
          <w:rFonts w:cs="Times New Roman"/>
          <w:b/>
          <w:i w:val="0"/>
          <w:sz w:val="20"/>
          <w:szCs w:val="20"/>
        </w:rPr>
        <w:lastRenderedPageBreak/>
        <w:t xml:space="preserve">Table </w:t>
      </w:r>
      <w:r w:rsidRPr="000F51BD">
        <w:rPr>
          <w:rFonts w:cs="Times New Roman"/>
          <w:b/>
          <w:i w:val="0"/>
          <w:sz w:val="20"/>
          <w:szCs w:val="20"/>
        </w:rPr>
        <w:fldChar w:fldCharType="begin"/>
      </w:r>
      <w:r w:rsidRPr="000F51BD">
        <w:rPr>
          <w:rFonts w:cs="Times New Roman"/>
          <w:b/>
          <w:i w:val="0"/>
          <w:sz w:val="20"/>
          <w:szCs w:val="20"/>
        </w:rPr>
        <w:instrText xml:space="preserve"> SEQ Table \* ARABIC </w:instrText>
      </w:r>
      <w:r w:rsidRPr="000F51BD">
        <w:rPr>
          <w:rFonts w:cs="Times New Roman"/>
          <w:b/>
          <w:i w:val="0"/>
          <w:sz w:val="20"/>
          <w:szCs w:val="20"/>
        </w:rPr>
        <w:fldChar w:fldCharType="separate"/>
      </w:r>
      <w:r w:rsidRPr="000F51BD">
        <w:rPr>
          <w:rFonts w:cs="Times New Roman"/>
          <w:b/>
          <w:i w:val="0"/>
          <w:sz w:val="20"/>
          <w:szCs w:val="20"/>
        </w:rPr>
        <w:t>5</w:t>
      </w:r>
      <w:r w:rsidRPr="000F51BD">
        <w:rPr>
          <w:rFonts w:cs="Times New Roman"/>
          <w:b/>
          <w:i w:val="0"/>
          <w:sz w:val="20"/>
          <w:szCs w:val="20"/>
        </w:rPr>
        <w:fldChar w:fldCharType="end"/>
      </w:r>
      <w:r w:rsidR="00C95839">
        <w:rPr>
          <w:rFonts w:cs="Times New Roman"/>
          <w:b/>
          <w:i w:val="0"/>
          <w:sz w:val="20"/>
          <w:szCs w:val="20"/>
        </w:rPr>
        <w:t xml:space="preserve"> - </w:t>
      </w:r>
      <w:r w:rsidRPr="000F51BD">
        <w:rPr>
          <w:rFonts w:cs="Times New Roman"/>
          <w:b/>
          <w:i w:val="0"/>
          <w:sz w:val="20"/>
          <w:szCs w:val="20"/>
        </w:rPr>
        <w:t xml:space="preserve"> </w:t>
      </w:r>
      <w:r w:rsidRPr="00C95839">
        <w:rPr>
          <w:rFonts w:cs="Times New Roman"/>
          <w:i w:val="0"/>
          <w:sz w:val="20"/>
          <w:szCs w:val="20"/>
        </w:rPr>
        <w:t xml:space="preserve">Spearman correlation values (lower the diagonal) and </w:t>
      </w:r>
      <w:proofErr w:type="spellStart"/>
      <w:r w:rsidRPr="00C95839">
        <w:rPr>
          <w:rFonts w:cs="Times New Roman"/>
          <w:i w:val="0"/>
          <w:sz w:val="20"/>
          <w:szCs w:val="20"/>
        </w:rPr>
        <w:t>p.values</w:t>
      </w:r>
      <w:proofErr w:type="spellEnd"/>
      <w:r w:rsidRPr="00C95839">
        <w:rPr>
          <w:rFonts w:cs="Times New Roman"/>
          <w:i w:val="0"/>
          <w:sz w:val="20"/>
          <w:szCs w:val="20"/>
        </w:rPr>
        <w:t xml:space="preserve"> (upper the diagonal) between the 20 parameters included in the PCA. Statistically significant correlations are reported in bold while </w:t>
      </w:r>
      <w:proofErr w:type="spellStart"/>
      <w:r w:rsidRPr="00C95839">
        <w:rPr>
          <w:rFonts w:cs="Times New Roman"/>
          <w:i w:val="0"/>
          <w:sz w:val="20"/>
          <w:szCs w:val="20"/>
        </w:rPr>
        <w:t>p.values</w:t>
      </w:r>
      <w:proofErr w:type="spellEnd"/>
      <w:r w:rsidRPr="00C95839">
        <w:rPr>
          <w:rFonts w:cs="Times New Roman"/>
          <w:i w:val="0"/>
          <w:sz w:val="20"/>
          <w:szCs w:val="20"/>
        </w:rPr>
        <w:t xml:space="preserve"> have been coded according to the following rules: ‘***’ ≤ 0.001; 0.001 &lt; ‘**’ ≤ 0.01; 0.01 &lt; ‘*’ ≤ 0.05; </w:t>
      </w:r>
      <w:proofErr w:type="spellStart"/>
      <w:r w:rsidRPr="00C95839">
        <w:rPr>
          <w:rFonts w:cs="Times New Roman"/>
          <w:i w:val="0"/>
          <w:sz w:val="20"/>
          <w:szCs w:val="20"/>
        </w:rPr>
        <w:t>n.s</w:t>
      </w:r>
      <w:proofErr w:type="spellEnd"/>
      <w:r w:rsidRPr="00C95839">
        <w:rPr>
          <w:rFonts w:cs="Times New Roman"/>
          <w:i w:val="0"/>
          <w:sz w:val="20"/>
          <w:szCs w:val="20"/>
        </w:rPr>
        <w:t xml:space="preserve">.&gt; 0.05. Variables are: Latitude [1], Longitude [2], Number of trees per hectare [3], Number of walnuts per hectare [4], Average DBH of walnut trees [5], </w:t>
      </w:r>
      <w:proofErr w:type="spellStart"/>
      <w:r w:rsidRPr="00C95839">
        <w:rPr>
          <w:rFonts w:cs="Times New Roman"/>
          <w:i w:val="0"/>
          <w:sz w:val="20"/>
          <w:szCs w:val="20"/>
        </w:rPr>
        <w:t>Ovality</w:t>
      </w:r>
      <w:proofErr w:type="spellEnd"/>
      <w:r w:rsidRPr="00C95839">
        <w:rPr>
          <w:rFonts w:cs="Times New Roman"/>
          <w:i w:val="0"/>
          <w:sz w:val="20"/>
          <w:szCs w:val="20"/>
        </w:rPr>
        <w:t xml:space="preserve"> of the stem [6], Total height of walnut trees [7], Crown depth of </w:t>
      </w:r>
      <w:proofErr w:type="spellStart"/>
      <w:r w:rsidRPr="00C95839">
        <w:rPr>
          <w:rFonts w:cs="Times New Roman"/>
          <w:i w:val="0"/>
          <w:sz w:val="20"/>
          <w:szCs w:val="20"/>
        </w:rPr>
        <w:t>walunt</w:t>
      </w:r>
      <w:proofErr w:type="spellEnd"/>
      <w:r w:rsidRPr="00C95839">
        <w:rPr>
          <w:rFonts w:cs="Times New Roman"/>
          <w:i w:val="0"/>
          <w:sz w:val="20"/>
          <w:szCs w:val="20"/>
        </w:rPr>
        <w:t xml:space="preserve"> trees [8], Average diameter at 2.6 m [9], Length of the pruned stem [10], Quality of trees [11], Average crown diameter [12], Timber volume [13], Volume of the first marketable log [14], Sanitary condition [15], Failure percentage [16], Total volume per hectare [17], Mean annual volume increment [18], Age [19], Mean annual increment of DBH [20]</w:t>
      </w:r>
      <w:r w:rsidR="00C95839">
        <w:rPr>
          <w:rFonts w:cs="Times New Roman"/>
          <w:i w:val="0"/>
          <w:sz w:val="20"/>
          <w:szCs w:val="20"/>
        </w:rPr>
        <w:t>.</w:t>
      </w:r>
    </w:p>
    <w:tbl>
      <w:tblPr>
        <w:tblW w:w="0" w:type="auto"/>
        <w:tblCellMar>
          <w:left w:w="70" w:type="dxa"/>
          <w:right w:w="70" w:type="dxa"/>
        </w:tblCellMar>
        <w:tblLook w:val="04A0"/>
      </w:tblPr>
      <w:tblGrid>
        <w:gridCol w:w="407"/>
        <w:gridCol w:w="474"/>
        <w:gridCol w:w="474"/>
        <w:gridCol w:w="474"/>
        <w:gridCol w:w="474"/>
        <w:gridCol w:w="474"/>
        <w:gridCol w:w="474"/>
        <w:gridCol w:w="474"/>
        <w:gridCol w:w="474"/>
        <w:gridCol w:w="474"/>
        <w:gridCol w:w="474"/>
        <w:gridCol w:w="474"/>
        <w:gridCol w:w="420"/>
        <w:gridCol w:w="474"/>
        <w:gridCol w:w="474"/>
        <w:gridCol w:w="474"/>
        <w:gridCol w:w="474"/>
        <w:gridCol w:w="420"/>
        <w:gridCol w:w="474"/>
        <w:gridCol w:w="474"/>
        <w:gridCol w:w="407"/>
      </w:tblGrid>
      <w:tr w:rsidR="006E0E9E" w:rsidRPr="008920EC" w:rsidTr="00B51398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  <w:noWrap/>
            <w:vAlign w:val="bottom"/>
          </w:tcPr>
          <w:p w:rsidR="006E0E9E" w:rsidRPr="008920EC" w:rsidRDefault="006E0E9E" w:rsidP="00B51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GB" w:eastAsia="it-IT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E0E9E" w:rsidRPr="008920EC" w:rsidRDefault="006E0E9E" w:rsidP="00B51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it-IT"/>
              </w:rPr>
            </w:pPr>
            <w:r w:rsidRPr="008920EC">
              <w:rPr>
                <w:rFonts w:ascii="Times New Roman" w:eastAsia="Times New Roman" w:hAnsi="Times New Roman" w:cs="Times New Roman"/>
                <w:sz w:val="16"/>
                <w:szCs w:val="16"/>
                <w:lang w:val="en-GB" w:eastAsia="it-IT"/>
              </w:rPr>
              <w:t>[1]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E0E9E" w:rsidRPr="008920EC" w:rsidRDefault="006E0E9E" w:rsidP="00B51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it-IT"/>
              </w:rPr>
            </w:pPr>
            <w:r w:rsidRPr="008920EC">
              <w:rPr>
                <w:rFonts w:ascii="Times New Roman" w:eastAsia="Times New Roman" w:hAnsi="Times New Roman" w:cs="Times New Roman"/>
                <w:sz w:val="16"/>
                <w:szCs w:val="16"/>
                <w:lang w:val="en-GB" w:eastAsia="it-IT"/>
              </w:rPr>
              <w:t>[2]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E0E9E" w:rsidRPr="008920EC" w:rsidRDefault="006E0E9E" w:rsidP="00B51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it-IT"/>
              </w:rPr>
            </w:pPr>
            <w:r w:rsidRPr="008920EC">
              <w:rPr>
                <w:rFonts w:ascii="Times New Roman" w:eastAsia="Times New Roman" w:hAnsi="Times New Roman" w:cs="Times New Roman"/>
                <w:sz w:val="16"/>
                <w:szCs w:val="16"/>
                <w:lang w:val="en-GB" w:eastAsia="it-IT"/>
              </w:rPr>
              <w:t>[3]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E0E9E" w:rsidRPr="008920EC" w:rsidRDefault="006E0E9E" w:rsidP="00B51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it-IT"/>
              </w:rPr>
            </w:pPr>
            <w:r w:rsidRPr="008920EC">
              <w:rPr>
                <w:rFonts w:ascii="Times New Roman" w:eastAsia="Times New Roman" w:hAnsi="Times New Roman" w:cs="Times New Roman"/>
                <w:sz w:val="16"/>
                <w:szCs w:val="16"/>
                <w:lang w:val="en-GB" w:eastAsia="it-IT"/>
              </w:rPr>
              <w:t>[4]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E0E9E" w:rsidRPr="008920EC" w:rsidRDefault="006E0E9E" w:rsidP="00B51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it-IT"/>
              </w:rPr>
            </w:pPr>
            <w:r w:rsidRPr="008920EC">
              <w:rPr>
                <w:rFonts w:ascii="Times New Roman" w:eastAsia="Times New Roman" w:hAnsi="Times New Roman" w:cs="Times New Roman"/>
                <w:sz w:val="16"/>
                <w:szCs w:val="16"/>
                <w:lang w:val="en-GB" w:eastAsia="it-IT"/>
              </w:rPr>
              <w:t>[5]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E0E9E" w:rsidRPr="008920EC" w:rsidRDefault="006E0E9E" w:rsidP="00B51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it-IT"/>
              </w:rPr>
            </w:pPr>
            <w:r w:rsidRPr="008920EC">
              <w:rPr>
                <w:rFonts w:ascii="Times New Roman" w:eastAsia="Times New Roman" w:hAnsi="Times New Roman" w:cs="Times New Roman"/>
                <w:sz w:val="16"/>
                <w:szCs w:val="16"/>
                <w:lang w:val="en-GB" w:eastAsia="it-IT"/>
              </w:rPr>
              <w:t>[6]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E0E9E" w:rsidRPr="008920EC" w:rsidRDefault="006E0E9E" w:rsidP="00B51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it-IT"/>
              </w:rPr>
            </w:pPr>
            <w:r w:rsidRPr="008920EC">
              <w:rPr>
                <w:rFonts w:ascii="Times New Roman" w:eastAsia="Times New Roman" w:hAnsi="Times New Roman" w:cs="Times New Roman"/>
                <w:sz w:val="16"/>
                <w:szCs w:val="16"/>
                <w:lang w:val="en-GB" w:eastAsia="it-IT"/>
              </w:rPr>
              <w:t>[7]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E0E9E" w:rsidRPr="008920EC" w:rsidRDefault="006E0E9E" w:rsidP="00B51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it-IT"/>
              </w:rPr>
            </w:pPr>
            <w:r w:rsidRPr="008920EC">
              <w:rPr>
                <w:rFonts w:ascii="Times New Roman" w:eastAsia="Times New Roman" w:hAnsi="Times New Roman" w:cs="Times New Roman"/>
                <w:sz w:val="16"/>
                <w:szCs w:val="16"/>
                <w:lang w:val="en-GB" w:eastAsia="it-IT"/>
              </w:rPr>
              <w:t>[8]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E0E9E" w:rsidRPr="008920EC" w:rsidRDefault="006E0E9E" w:rsidP="00B51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it-IT"/>
              </w:rPr>
            </w:pPr>
            <w:r w:rsidRPr="008920EC">
              <w:rPr>
                <w:rFonts w:ascii="Times New Roman" w:eastAsia="Times New Roman" w:hAnsi="Times New Roman" w:cs="Times New Roman"/>
                <w:sz w:val="16"/>
                <w:szCs w:val="16"/>
                <w:lang w:val="en-GB" w:eastAsia="it-IT"/>
              </w:rPr>
              <w:t>[9]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E0E9E" w:rsidRPr="008920EC" w:rsidRDefault="006E0E9E" w:rsidP="00B51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it-IT"/>
              </w:rPr>
            </w:pPr>
            <w:r w:rsidRPr="008920EC">
              <w:rPr>
                <w:rFonts w:ascii="Times New Roman" w:eastAsia="Times New Roman" w:hAnsi="Times New Roman" w:cs="Times New Roman"/>
                <w:sz w:val="16"/>
                <w:szCs w:val="16"/>
                <w:lang w:val="en-GB" w:eastAsia="it-IT"/>
              </w:rPr>
              <w:t>[10]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E0E9E" w:rsidRPr="008920EC" w:rsidRDefault="006E0E9E" w:rsidP="00B51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it-IT"/>
              </w:rPr>
            </w:pPr>
            <w:r w:rsidRPr="008920EC">
              <w:rPr>
                <w:rFonts w:ascii="Times New Roman" w:eastAsia="Times New Roman" w:hAnsi="Times New Roman" w:cs="Times New Roman"/>
                <w:sz w:val="16"/>
                <w:szCs w:val="16"/>
                <w:lang w:val="en-GB" w:eastAsia="it-IT"/>
              </w:rPr>
              <w:t>[11]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E0E9E" w:rsidRPr="008920EC" w:rsidRDefault="006E0E9E" w:rsidP="00B51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65F91" w:themeColor="accent1" w:themeShade="BF"/>
                <w:sz w:val="16"/>
                <w:szCs w:val="16"/>
                <w:lang w:val="en-GB" w:eastAsia="it-IT"/>
              </w:rPr>
            </w:pPr>
            <w:r w:rsidRPr="008920EC">
              <w:rPr>
                <w:rFonts w:ascii="Times New Roman" w:eastAsia="Times New Roman" w:hAnsi="Times New Roman" w:cs="Times New Roman"/>
                <w:sz w:val="16"/>
                <w:szCs w:val="16"/>
                <w:lang w:val="en-GB" w:eastAsia="it-IT"/>
              </w:rPr>
              <w:t>[12]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E0E9E" w:rsidRPr="008920EC" w:rsidRDefault="006E0E9E" w:rsidP="00B51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it-IT"/>
              </w:rPr>
            </w:pPr>
            <w:r w:rsidRPr="008920EC">
              <w:rPr>
                <w:rFonts w:ascii="Times New Roman" w:eastAsia="Times New Roman" w:hAnsi="Times New Roman" w:cs="Times New Roman"/>
                <w:sz w:val="16"/>
                <w:szCs w:val="16"/>
                <w:lang w:val="en-GB" w:eastAsia="it-IT"/>
              </w:rPr>
              <w:t>[13]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E0E9E" w:rsidRPr="008920EC" w:rsidRDefault="006E0E9E" w:rsidP="00B51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it-IT"/>
              </w:rPr>
            </w:pPr>
            <w:r w:rsidRPr="008920EC">
              <w:rPr>
                <w:rFonts w:ascii="Times New Roman" w:eastAsia="Times New Roman" w:hAnsi="Times New Roman" w:cs="Times New Roman"/>
                <w:sz w:val="16"/>
                <w:szCs w:val="16"/>
                <w:lang w:val="en-GB" w:eastAsia="it-IT"/>
              </w:rPr>
              <w:t>[14]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E0E9E" w:rsidRPr="008920EC" w:rsidRDefault="006E0E9E" w:rsidP="00B51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it-IT"/>
              </w:rPr>
            </w:pPr>
            <w:r w:rsidRPr="008920EC">
              <w:rPr>
                <w:rFonts w:ascii="Times New Roman" w:eastAsia="Times New Roman" w:hAnsi="Times New Roman" w:cs="Times New Roman"/>
                <w:sz w:val="16"/>
                <w:szCs w:val="16"/>
                <w:lang w:val="en-GB" w:eastAsia="it-IT"/>
              </w:rPr>
              <w:t>[15]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E0E9E" w:rsidRPr="008920EC" w:rsidRDefault="006E0E9E" w:rsidP="00B51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it-IT"/>
              </w:rPr>
            </w:pPr>
            <w:r w:rsidRPr="008920EC">
              <w:rPr>
                <w:rFonts w:ascii="Times New Roman" w:eastAsia="Times New Roman" w:hAnsi="Times New Roman" w:cs="Times New Roman"/>
                <w:sz w:val="16"/>
                <w:szCs w:val="16"/>
                <w:lang w:val="en-GB" w:eastAsia="it-IT"/>
              </w:rPr>
              <w:t>[16]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E0E9E" w:rsidRPr="008920EC" w:rsidRDefault="006E0E9E" w:rsidP="00B51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65F91" w:themeColor="accent1" w:themeShade="BF"/>
                <w:sz w:val="16"/>
                <w:szCs w:val="16"/>
                <w:lang w:val="en-GB" w:eastAsia="it-IT"/>
              </w:rPr>
            </w:pPr>
            <w:r w:rsidRPr="008920EC">
              <w:rPr>
                <w:rFonts w:ascii="Times New Roman" w:eastAsia="Times New Roman" w:hAnsi="Times New Roman" w:cs="Times New Roman"/>
                <w:sz w:val="16"/>
                <w:szCs w:val="16"/>
                <w:lang w:val="en-GB" w:eastAsia="it-IT"/>
              </w:rPr>
              <w:t>[17]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E0E9E" w:rsidRPr="008920EC" w:rsidRDefault="006E0E9E" w:rsidP="00B51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it-IT"/>
              </w:rPr>
            </w:pPr>
            <w:r w:rsidRPr="008920EC">
              <w:rPr>
                <w:rFonts w:ascii="Times New Roman" w:eastAsia="Times New Roman" w:hAnsi="Times New Roman" w:cs="Times New Roman"/>
                <w:sz w:val="16"/>
                <w:szCs w:val="16"/>
                <w:lang w:val="en-GB" w:eastAsia="it-IT"/>
              </w:rPr>
              <w:t>[18]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E0E9E" w:rsidRPr="008920EC" w:rsidRDefault="006E0E9E" w:rsidP="00B51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it-IT"/>
              </w:rPr>
            </w:pPr>
            <w:r w:rsidRPr="008920EC">
              <w:rPr>
                <w:rFonts w:ascii="Times New Roman" w:eastAsia="Times New Roman" w:hAnsi="Times New Roman" w:cs="Times New Roman"/>
                <w:sz w:val="16"/>
                <w:szCs w:val="16"/>
                <w:lang w:val="en-GB" w:eastAsia="it-IT"/>
              </w:rPr>
              <w:t>[19]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E0E9E" w:rsidRPr="008920EC" w:rsidRDefault="006E0E9E" w:rsidP="00B51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it-IT"/>
              </w:rPr>
            </w:pPr>
            <w:r w:rsidRPr="008920EC">
              <w:rPr>
                <w:rFonts w:ascii="Times New Roman" w:eastAsia="Times New Roman" w:hAnsi="Times New Roman" w:cs="Times New Roman"/>
                <w:sz w:val="16"/>
                <w:szCs w:val="16"/>
                <w:lang w:val="en-GB" w:eastAsia="it-IT"/>
              </w:rPr>
              <w:t>[20]</w:t>
            </w:r>
          </w:p>
        </w:tc>
      </w:tr>
      <w:tr w:rsidR="006E0E9E" w:rsidRPr="008920EC" w:rsidTr="00B51398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9E" w:rsidRPr="008920EC" w:rsidRDefault="006E0E9E" w:rsidP="00B51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it-IT"/>
              </w:rPr>
            </w:pPr>
            <w:r w:rsidRPr="008920EC">
              <w:rPr>
                <w:rFonts w:ascii="Times New Roman" w:eastAsia="Times New Roman" w:hAnsi="Times New Roman" w:cs="Times New Roman"/>
                <w:sz w:val="16"/>
                <w:szCs w:val="16"/>
                <w:lang w:val="en-GB" w:eastAsia="it-IT"/>
              </w:rPr>
              <w:t>[1]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0E9E" w:rsidRPr="008920EC" w:rsidRDefault="006E0E9E" w:rsidP="00B51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it-IT"/>
              </w:rPr>
            </w:pPr>
            <w:r w:rsidRPr="008920EC">
              <w:rPr>
                <w:rFonts w:ascii="Times New Roman" w:eastAsia="Times New Roman" w:hAnsi="Times New Roman" w:cs="Times New Roman"/>
                <w:sz w:val="16"/>
                <w:szCs w:val="16"/>
                <w:lang w:val="en-GB" w:eastAsia="it-IT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0E9E" w:rsidRPr="008920EC" w:rsidRDefault="006E0E9E" w:rsidP="00B51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it-IT"/>
              </w:rPr>
            </w:pPr>
            <w:proofErr w:type="spellStart"/>
            <w:r w:rsidRPr="008920EC">
              <w:rPr>
                <w:rFonts w:ascii="Times New Roman" w:eastAsia="Times New Roman" w:hAnsi="Times New Roman" w:cs="Times New Roman"/>
                <w:sz w:val="16"/>
                <w:szCs w:val="16"/>
                <w:lang w:val="en-GB" w:eastAsia="it-IT"/>
              </w:rPr>
              <w:t>n.s</w:t>
            </w:r>
            <w:proofErr w:type="spellEnd"/>
            <w:r w:rsidRPr="008920EC">
              <w:rPr>
                <w:rFonts w:ascii="Times New Roman" w:eastAsia="Times New Roman" w:hAnsi="Times New Roman" w:cs="Times New Roman"/>
                <w:sz w:val="16"/>
                <w:szCs w:val="16"/>
                <w:lang w:val="en-GB" w:eastAsia="it-IT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0E9E" w:rsidRPr="008920EC" w:rsidRDefault="006E0E9E" w:rsidP="00B51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it-IT"/>
              </w:rPr>
            </w:pPr>
            <w:proofErr w:type="spellStart"/>
            <w:r w:rsidRPr="008920EC">
              <w:rPr>
                <w:rFonts w:ascii="Times New Roman" w:eastAsia="Times New Roman" w:hAnsi="Times New Roman" w:cs="Times New Roman"/>
                <w:sz w:val="16"/>
                <w:szCs w:val="16"/>
                <w:lang w:val="en-GB" w:eastAsia="it-IT"/>
              </w:rPr>
              <w:t>n.s</w:t>
            </w:r>
            <w:proofErr w:type="spellEnd"/>
            <w:r w:rsidRPr="008920EC">
              <w:rPr>
                <w:rFonts w:ascii="Times New Roman" w:eastAsia="Times New Roman" w:hAnsi="Times New Roman" w:cs="Times New Roman"/>
                <w:sz w:val="16"/>
                <w:szCs w:val="16"/>
                <w:lang w:val="en-GB" w:eastAsia="it-IT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0E9E" w:rsidRPr="008920EC" w:rsidRDefault="006E0E9E" w:rsidP="00B51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GB" w:eastAsia="it-IT"/>
              </w:rPr>
            </w:pPr>
            <w:r w:rsidRPr="008920E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GB" w:eastAsia="it-IT"/>
              </w:rPr>
              <w:t>***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0E9E" w:rsidRPr="008920EC" w:rsidRDefault="006E0E9E" w:rsidP="00B51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it-IT"/>
              </w:rPr>
            </w:pPr>
            <w:proofErr w:type="spellStart"/>
            <w:r w:rsidRPr="008920EC">
              <w:rPr>
                <w:rFonts w:ascii="Times New Roman" w:eastAsia="Times New Roman" w:hAnsi="Times New Roman" w:cs="Times New Roman"/>
                <w:sz w:val="16"/>
                <w:szCs w:val="16"/>
                <w:lang w:val="en-GB" w:eastAsia="it-IT"/>
              </w:rPr>
              <w:t>n.s</w:t>
            </w:r>
            <w:proofErr w:type="spellEnd"/>
            <w:r w:rsidRPr="008920EC">
              <w:rPr>
                <w:rFonts w:ascii="Times New Roman" w:eastAsia="Times New Roman" w:hAnsi="Times New Roman" w:cs="Times New Roman"/>
                <w:sz w:val="16"/>
                <w:szCs w:val="16"/>
                <w:lang w:val="en-GB" w:eastAsia="it-IT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0E9E" w:rsidRPr="008920EC" w:rsidRDefault="006E0E9E" w:rsidP="00B51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it-IT"/>
              </w:rPr>
            </w:pPr>
            <w:proofErr w:type="spellStart"/>
            <w:r w:rsidRPr="008920EC">
              <w:rPr>
                <w:rFonts w:ascii="Times New Roman" w:eastAsia="Times New Roman" w:hAnsi="Times New Roman" w:cs="Times New Roman"/>
                <w:sz w:val="16"/>
                <w:szCs w:val="16"/>
                <w:lang w:val="en-GB" w:eastAsia="it-IT"/>
              </w:rPr>
              <w:t>n.s</w:t>
            </w:r>
            <w:proofErr w:type="spellEnd"/>
            <w:r w:rsidRPr="008920EC">
              <w:rPr>
                <w:rFonts w:ascii="Times New Roman" w:eastAsia="Times New Roman" w:hAnsi="Times New Roman" w:cs="Times New Roman"/>
                <w:sz w:val="16"/>
                <w:szCs w:val="16"/>
                <w:lang w:val="en-GB" w:eastAsia="it-IT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0E9E" w:rsidRPr="008920EC" w:rsidRDefault="006E0E9E" w:rsidP="00B51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it-IT"/>
              </w:rPr>
            </w:pPr>
            <w:proofErr w:type="spellStart"/>
            <w:r w:rsidRPr="008920EC">
              <w:rPr>
                <w:rFonts w:ascii="Times New Roman" w:eastAsia="Times New Roman" w:hAnsi="Times New Roman" w:cs="Times New Roman"/>
                <w:sz w:val="16"/>
                <w:szCs w:val="16"/>
                <w:lang w:val="en-GB" w:eastAsia="it-IT"/>
              </w:rPr>
              <w:t>n.s</w:t>
            </w:r>
            <w:proofErr w:type="spellEnd"/>
            <w:r w:rsidRPr="008920EC">
              <w:rPr>
                <w:rFonts w:ascii="Times New Roman" w:eastAsia="Times New Roman" w:hAnsi="Times New Roman" w:cs="Times New Roman"/>
                <w:sz w:val="16"/>
                <w:szCs w:val="16"/>
                <w:lang w:val="en-GB" w:eastAsia="it-IT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0E9E" w:rsidRPr="008920EC" w:rsidRDefault="006E0E9E" w:rsidP="00B51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GB" w:eastAsia="it-IT"/>
              </w:rPr>
            </w:pPr>
            <w:r w:rsidRPr="008920E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GB" w:eastAsia="it-IT"/>
              </w:rPr>
              <w:t>**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0E9E" w:rsidRPr="008920EC" w:rsidRDefault="006E0E9E" w:rsidP="00B51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it-IT"/>
              </w:rPr>
            </w:pPr>
            <w:proofErr w:type="spellStart"/>
            <w:r w:rsidRPr="008920EC">
              <w:rPr>
                <w:rFonts w:ascii="Times New Roman" w:eastAsia="Times New Roman" w:hAnsi="Times New Roman" w:cs="Times New Roman"/>
                <w:sz w:val="16"/>
                <w:szCs w:val="16"/>
                <w:lang w:val="en-GB" w:eastAsia="it-IT"/>
              </w:rPr>
              <w:t>n.s</w:t>
            </w:r>
            <w:proofErr w:type="spellEnd"/>
            <w:r w:rsidRPr="008920EC">
              <w:rPr>
                <w:rFonts w:ascii="Times New Roman" w:eastAsia="Times New Roman" w:hAnsi="Times New Roman" w:cs="Times New Roman"/>
                <w:sz w:val="16"/>
                <w:szCs w:val="16"/>
                <w:lang w:val="en-GB" w:eastAsia="it-IT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0E9E" w:rsidRPr="008920EC" w:rsidRDefault="006E0E9E" w:rsidP="00B51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it-IT"/>
              </w:rPr>
            </w:pPr>
            <w:proofErr w:type="spellStart"/>
            <w:r w:rsidRPr="008920EC">
              <w:rPr>
                <w:rFonts w:ascii="Times New Roman" w:eastAsia="Times New Roman" w:hAnsi="Times New Roman" w:cs="Times New Roman"/>
                <w:sz w:val="16"/>
                <w:szCs w:val="16"/>
                <w:lang w:val="en-GB" w:eastAsia="it-IT"/>
              </w:rPr>
              <w:t>n.s</w:t>
            </w:r>
            <w:proofErr w:type="spellEnd"/>
            <w:r w:rsidRPr="008920EC">
              <w:rPr>
                <w:rFonts w:ascii="Times New Roman" w:eastAsia="Times New Roman" w:hAnsi="Times New Roman" w:cs="Times New Roman"/>
                <w:sz w:val="16"/>
                <w:szCs w:val="16"/>
                <w:lang w:val="en-GB" w:eastAsia="it-IT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0E9E" w:rsidRPr="008920EC" w:rsidRDefault="006E0E9E" w:rsidP="00B51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GB" w:eastAsia="it-IT"/>
              </w:rPr>
            </w:pPr>
            <w:r w:rsidRPr="008920E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GB" w:eastAsia="it-IT"/>
              </w:rPr>
              <w:t>***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0E9E" w:rsidRPr="008920EC" w:rsidRDefault="006E0E9E" w:rsidP="00B51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GB" w:eastAsia="it-IT"/>
              </w:rPr>
            </w:pPr>
            <w:r w:rsidRPr="008920E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GB" w:eastAsia="it-IT"/>
              </w:rPr>
              <w:t>**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0E9E" w:rsidRPr="008920EC" w:rsidRDefault="006E0E9E" w:rsidP="00B51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it-IT"/>
              </w:rPr>
            </w:pPr>
            <w:proofErr w:type="spellStart"/>
            <w:r w:rsidRPr="008920EC">
              <w:rPr>
                <w:rFonts w:ascii="Times New Roman" w:eastAsia="Times New Roman" w:hAnsi="Times New Roman" w:cs="Times New Roman"/>
                <w:sz w:val="16"/>
                <w:szCs w:val="16"/>
                <w:lang w:val="en-GB" w:eastAsia="it-IT"/>
              </w:rPr>
              <w:t>n.s</w:t>
            </w:r>
            <w:proofErr w:type="spellEnd"/>
            <w:r w:rsidRPr="008920EC">
              <w:rPr>
                <w:rFonts w:ascii="Times New Roman" w:eastAsia="Times New Roman" w:hAnsi="Times New Roman" w:cs="Times New Roman"/>
                <w:sz w:val="16"/>
                <w:szCs w:val="16"/>
                <w:lang w:val="en-GB" w:eastAsia="it-IT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0E9E" w:rsidRPr="008920EC" w:rsidRDefault="006E0E9E" w:rsidP="00B51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it-IT"/>
              </w:rPr>
            </w:pPr>
            <w:proofErr w:type="spellStart"/>
            <w:r w:rsidRPr="008920EC">
              <w:rPr>
                <w:rFonts w:ascii="Times New Roman" w:eastAsia="Times New Roman" w:hAnsi="Times New Roman" w:cs="Times New Roman"/>
                <w:sz w:val="16"/>
                <w:szCs w:val="16"/>
                <w:lang w:val="en-GB" w:eastAsia="it-IT"/>
              </w:rPr>
              <w:t>n.s</w:t>
            </w:r>
            <w:proofErr w:type="spellEnd"/>
            <w:r w:rsidRPr="008920EC">
              <w:rPr>
                <w:rFonts w:ascii="Times New Roman" w:eastAsia="Times New Roman" w:hAnsi="Times New Roman" w:cs="Times New Roman"/>
                <w:sz w:val="16"/>
                <w:szCs w:val="16"/>
                <w:lang w:val="en-GB" w:eastAsia="it-IT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0E9E" w:rsidRPr="008920EC" w:rsidRDefault="006E0E9E" w:rsidP="00B51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GB" w:eastAsia="it-IT"/>
              </w:rPr>
            </w:pPr>
            <w:r w:rsidRPr="008920E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GB" w:eastAsia="it-IT"/>
              </w:rPr>
              <w:t>***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0E9E" w:rsidRPr="008920EC" w:rsidRDefault="006E0E9E" w:rsidP="00B51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GB" w:eastAsia="it-IT"/>
              </w:rPr>
            </w:pPr>
            <w:r w:rsidRPr="008920E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GB" w:eastAsia="it-IT"/>
              </w:rPr>
              <w:t>**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0E9E" w:rsidRPr="008920EC" w:rsidRDefault="006E0E9E" w:rsidP="00B51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GB" w:eastAsia="it-IT"/>
              </w:rPr>
            </w:pPr>
            <w:r w:rsidRPr="008920E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GB" w:eastAsia="it-IT"/>
              </w:rPr>
              <w:t>**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0E9E" w:rsidRPr="008920EC" w:rsidRDefault="006E0E9E" w:rsidP="00B51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GB" w:eastAsia="it-IT"/>
              </w:rPr>
            </w:pPr>
            <w:r w:rsidRPr="008920E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GB" w:eastAsia="it-IT"/>
              </w:rPr>
              <w:t>***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0E9E" w:rsidRPr="008920EC" w:rsidRDefault="006E0E9E" w:rsidP="00B51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GB" w:eastAsia="it-IT"/>
              </w:rPr>
            </w:pPr>
            <w:r w:rsidRPr="008920E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GB" w:eastAsia="it-IT"/>
              </w:rPr>
              <w:t>***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0E9E" w:rsidRPr="008920EC" w:rsidRDefault="006E0E9E" w:rsidP="00B51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GB" w:eastAsia="it-IT"/>
              </w:rPr>
            </w:pPr>
            <w:r w:rsidRPr="008920E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GB" w:eastAsia="it-IT"/>
              </w:rPr>
              <w:t>***</w:t>
            </w:r>
          </w:p>
        </w:tc>
      </w:tr>
      <w:tr w:rsidR="006E0E9E" w:rsidRPr="008920EC" w:rsidTr="00B51398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9E" w:rsidRPr="008920EC" w:rsidRDefault="006E0E9E" w:rsidP="00B51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it-IT"/>
              </w:rPr>
            </w:pPr>
            <w:r w:rsidRPr="008920EC">
              <w:rPr>
                <w:rFonts w:ascii="Times New Roman" w:eastAsia="Times New Roman" w:hAnsi="Times New Roman" w:cs="Times New Roman"/>
                <w:sz w:val="16"/>
                <w:szCs w:val="16"/>
                <w:lang w:val="en-GB" w:eastAsia="it-IT"/>
              </w:rPr>
              <w:t>[2]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0E9E" w:rsidRPr="008920EC" w:rsidRDefault="006E0E9E" w:rsidP="00B51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it-IT"/>
              </w:rPr>
            </w:pPr>
            <w:r w:rsidRPr="008920EC">
              <w:rPr>
                <w:rFonts w:ascii="Times New Roman" w:eastAsia="Times New Roman" w:hAnsi="Times New Roman" w:cs="Times New Roman"/>
                <w:sz w:val="16"/>
                <w:szCs w:val="16"/>
                <w:lang w:val="en-GB" w:eastAsia="it-IT"/>
              </w:rPr>
              <w:t>0.04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0E9E" w:rsidRPr="008920EC" w:rsidRDefault="006E0E9E" w:rsidP="00B51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it-IT"/>
              </w:rPr>
            </w:pPr>
            <w:r w:rsidRPr="008920EC">
              <w:rPr>
                <w:rFonts w:ascii="Times New Roman" w:eastAsia="Times New Roman" w:hAnsi="Times New Roman" w:cs="Times New Roman"/>
                <w:sz w:val="16"/>
                <w:szCs w:val="16"/>
                <w:lang w:val="en-GB" w:eastAsia="it-IT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0E9E" w:rsidRPr="008920EC" w:rsidRDefault="006E0E9E" w:rsidP="00B51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GB" w:eastAsia="it-IT"/>
              </w:rPr>
            </w:pPr>
            <w:r w:rsidRPr="008920E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GB" w:eastAsia="it-IT"/>
              </w:rPr>
              <w:t>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0E9E" w:rsidRPr="008920EC" w:rsidRDefault="006E0E9E" w:rsidP="00B51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GB" w:eastAsia="it-IT"/>
              </w:rPr>
            </w:pPr>
            <w:r w:rsidRPr="008920E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GB" w:eastAsia="it-IT"/>
              </w:rPr>
              <w:t>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0E9E" w:rsidRPr="008920EC" w:rsidRDefault="006E0E9E" w:rsidP="00B51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GB" w:eastAsia="it-IT"/>
              </w:rPr>
            </w:pPr>
            <w:r w:rsidRPr="008920E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GB" w:eastAsia="it-IT"/>
              </w:rPr>
              <w:t>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0E9E" w:rsidRPr="008920EC" w:rsidRDefault="006E0E9E" w:rsidP="00B51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it-IT"/>
              </w:rPr>
            </w:pPr>
            <w:proofErr w:type="spellStart"/>
            <w:r w:rsidRPr="008920EC">
              <w:rPr>
                <w:rFonts w:ascii="Times New Roman" w:eastAsia="Times New Roman" w:hAnsi="Times New Roman" w:cs="Times New Roman"/>
                <w:sz w:val="16"/>
                <w:szCs w:val="16"/>
                <w:lang w:val="en-GB" w:eastAsia="it-IT"/>
              </w:rPr>
              <w:t>n.s</w:t>
            </w:r>
            <w:proofErr w:type="spellEnd"/>
            <w:r w:rsidRPr="008920EC">
              <w:rPr>
                <w:rFonts w:ascii="Times New Roman" w:eastAsia="Times New Roman" w:hAnsi="Times New Roman" w:cs="Times New Roman"/>
                <w:sz w:val="16"/>
                <w:szCs w:val="16"/>
                <w:lang w:val="en-GB" w:eastAsia="it-IT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0E9E" w:rsidRPr="008920EC" w:rsidRDefault="006E0E9E" w:rsidP="00B51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it-IT"/>
              </w:rPr>
            </w:pPr>
            <w:proofErr w:type="spellStart"/>
            <w:r w:rsidRPr="008920EC">
              <w:rPr>
                <w:rFonts w:ascii="Times New Roman" w:eastAsia="Times New Roman" w:hAnsi="Times New Roman" w:cs="Times New Roman"/>
                <w:sz w:val="16"/>
                <w:szCs w:val="16"/>
                <w:lang w:val="en-GB" w:eastAsia="it-IT"/>
              </w:rPr>
              <w:t>n.s</w:t>
            </w:r>
            <w:proofErr w:type="spellEnd"/>
            <w:r w:rsidRPr="008920EC">
              <w:rPr>
                <w:rFonts w:ascii="Times New Roman" w:eastAsia="Times New Roman" w:hAnsi="Times New Roman" w:cs="Times New Roman"/>
                <w:sz w:val="16"/>
                <w:szCs w:val="16"/>
                <w:lang w:val="en-GB" w:eastAsia="it-IT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0E9E" w:rsidRPr="008920EC" w:rsidRDefault="006E0E9E" w:rsidP="00B51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it-IT"/>
              </w:rPr>
            </w:pPr>
            <w:proofErr w:type="spellStart"/>
            <w:r w:rsidRPr="008920EC">
              <w:rPr>
                <w:rFonts w:ascii="Times New Roman" w:eastAsia="Times New Roman" w:hAnsi="Times New Roman" w:cs="Times New Roman"/>
                <w:sz w:val="16"/>
                <w:szCs w:val="16"/>
                <w:lang w:val="en-GB" w:eastAsia="it-IT"/>
              </w:rPr>
              <w:t>n.s</w:t>
            </w:r>
            <w:proofErr w:type="spellEnd"/>
            <w:r w:rsidRPr="008920EC">
              <w:rPr>
                <w:rFonts w:ascii="Times New Roman" w:eastAsia="Times New Roman" w:hAnsi="Times New Roman" w:cs="Times New Roman"/>
                <w:sz w:val="16"/>
                <w:szCs w:val="16"/>
                <w:lang w:val="en-GB" w:eastAsia="it-IT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0E9E" w:rsidRPr="008920EC" w:rsidRDefault="006E0E9E" w:rsidP="00B51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GB" w:eastAsia="it-IT"/>
              </w:rPr>
            </w:pPr>
            <w:r w:rsidRPr="008920E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GB" w:eastAsia="it-IT"/>
              </w:rPr>
              <w:t>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0E9E" w:rsidRPr="008920EC" w:rsidRDefault="006E0E9E" w:rsidP="00B51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GB" w:eastAsia="it-IT"/>
              </w:rPr>
            </w:pPr>
            <w:r w:rsidRPr="008920E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GB" w:eastAsia="it-IT"/>
              </w:rPr>
              <w:t>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0E9E" w:rsidRPr="008920EC" w:rsidRDefault="006E0E9E" w:rsidP="00B51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GB" w:eastAsia="it-IT"/>
              </w:rPr>
            </w:pPr>
            <w:r w:rsidRPr="008920E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GB" w:eastAsia="it-IT"/>
              </w:rPr>
              <w:t>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0E9E" w:rsidRPr="008920EC" w:rsidRDefault="006E0E9E" w:rsidP="00B51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GB" w:eastAsia="it-IT"/>
              </w:rPr>
            </w:pPr>
            <w:r w:rsidRPr="008920E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GB" w:eastAsia="it-IT"/>
              </w:rPr>
              <w:t>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0E9E" w:rsidRPr="008920EC" w:rsidRDefault="006E0E9E" w:rsidP="00B51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GB" w:eastAsia="it-IT"/>
              </w:rPr>
            </w:pPr>
            <w:r w:rsidRPr="008920E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GB" w:eastAsia="it-IT"/>
              </w:rPr>
              <w:t>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0E9E" w:rsidRPr="008920EC" w:rsidRDefault="006E0E9E" w:rsidP="00B51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GB" w:eastAsia="it-IT"/>
              </w:rPr>
            </w:pPr>
            <w:r w:rsidRPr="008920E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GB" w:eastAsia="it-IT"/>
              </w:rPr>
              <w:t>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0E9E" w:rsidRPr="008920EC" w:rsidRDefault="006E0E9E" w:rsidP="00B51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GB" w:eastAsia="it-IT"/>
              </w:rPr>
            </w:pPr>
            <w:r w:rsidRPr="008920E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GB" w:eastAsia="it-IT"/>
              </w:rPr>
              <w:t>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0E9E" w:rsidRPr="008920EC" w:rsidRDefault="006E0E9E" w:rsidP="00B51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GB" w:eastAsia="it-IT"/>
              </w:rPr>
            </w:pPr>
            <w:r w:rsidRPr="008920E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GB" w:eastAsia="it-IT"/>
              </w:rPr>
              <w:t>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0E9E" w:rsidRPr="008920EC" w:rsidRDefault="006E0E9E" w:rsidP="00B51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it-IT"/>
              </w:rPr>
            </w:pPr>
            <w:proofErr w:type="spellStart"/>
            <w:r w:rsidRPr="008920EC">
              <w:rPr>
                <w:rFonts w:ascii="Times New Roman" w:eastAsia="Times New Roman" w:hAnsi="Times New Roman" w:cs="Times New Roman"/>
                <w:sz w:val="16"/>
                <w:szCs w:val="16"/>
                <w:lang w:val="en-GB" w:eastAsia="it-IT"/>
              </w:rPr>
              <w:t>n.s</w:t>
            </w:r>
            <w:proofErr w:type="spellEnd"/>
            <w:r w:rsidRPr="008920EC">
              <w:rPr>
                <w:rFonts w:ascii="Times New Roman" w:eastAsia="Times New Roman" w:hAnsi="Times New Roman" w:cs="Times New Roman"/>
                <w:sz w:val="16"/>
                <w:szCs w:val="16"/>
                <w:lang w:val="en-GB" w:eastAsia="it-IT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0E9E" w:rsidRPr="008920EC" w:rsidRDefault="006E0E9E" w:rsidP="00B51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it-IT"/>
              </w:rPr>
            </w:pPr>
            <w:proofErr w:type="spellStart"/>
            <w:r w:rsidRPr="008920EC">
              <w:rPr>
                <w:rFonts w:ascii="Times New Roman" w:eastAsia="Times New Roman" w:hAnsi="Times New Roman" w:cs="Times New Roman"/>
                <w:sz w:val="16"/>
                <w:szCs w:val="16"/>
                <w:lang w:val="en-GB" w:eastAsia="it-IT"/>
              </w:rPr>
              <w:t>n.s</w:t>
            </w:r>
            <w:proofErr w:type="spellEnd"/>
            <w:r w:rsidRPr="008920EC">
              <w:rPr>
                <w:rFonts w:ascii="Times New Roman" w:eastAsia="Times New Roman" w:hAnsi="Times New Roman" w:cs="Times New Roman"/>
                <w:sz w:val="16"/>
                <w:szCs w:val="16"/>
                <w:lang w:val="en-GB" w:eastAsia="it-IT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0E9E" w:rsidRPr="008920EC" w:rsidRDefault="006E0E9E" w:rsidP="00B51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it-IT"/>
              </w:rPr>
            </w:pPr>
            <w:proofErr w:type="spellStart"/>
            <w:r w:rsidRPr="008920EC">
              <w:rPr>
                <w:rFonts w:ascii="Times New Roman" w:eastAsia="Times New Roman" w:hAnsi="Times New Roman" w:cs="Times New Roman"/>
                <w:sz w:val="16"/>
                <w:szCs w:val="16"/>
                <w:lang w:val="en-GB" w:eastAsia="it-IT"/>
              </w:rPr>
              <w:t>n.s</w:t>
            </w:r>
            <w:proofErr w:type="spellEnd"/>
            <w:r w:rsidRPr="008920EC">
              <w:rPr>
                <w:rFonts w:ascii="Times New Roman" w:eastAsia="Times New Roman" w:hAnsi="Times New Roman" w:cs="Times New Roman"/>
                <w:sz w:val="16"/>
                <w:szCs w:val="16"/>
                <w:lang w:val="en-GB" w:eastAsia="it-IT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0E9E" w:rsidRPr="008920EC" w:rsidRDefault="006E0E9E" w:rsidP="00B51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it-IT"/>
              </w:rPr>
            </w:pPr>
            <w:proofErr w:type="spellStart"/>
            <w:r w:rsidRPr="008920EC">
              <w:rPr>
                <w:rFonts w:ascii="Times New Roman" w:eastAsia="Times New Roman" w:hAnsi="Times New Roman" w:cs="Times New Roman"/>
                <w:sz w:val="16"/>
                <w:szCs w:val="16"/>
                <w:lang w:val="en-GB" w:eastAsia="it-IT"/>
              </w:rPr>
              <w:t>n.s</w:t>
            </w:r>
            <w:proofErr w:type="spellEnd"/>
            <w:r w:rsidRPr="008920EC">
              <w:rPr>
                <w:rFonts w:ascii="Times New Roman" w:eastAsia="Times New Roman" w:hAnsi="Times New Roman" w:cs="Times New Roman"/>
                <w:sz w:val="16"/>
                <w:szCs w:val="16"/>
                <w:lang w:val="en-GB" w:eastAsia="it-IT"/>
              </w:rPr>
              <w:t>.</w:t>
            </w:r>
          </w:p>
        </w:tc>
      </w:tr>
      <w:tr w:rsidR="006E0E9E" w:rsidRPr="008920EC" w:rsidTr="00B51398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9E" w:rsidRPr="008920EC" w:rsidRDefault="006E0E9E" w:rsidP="00B51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it-IT"/>
              </w:rPr>
            </w:pPr>
            <w:r w:rsidRPr="008920EC">
              <w:rPr>
                <w:rFonts w:ascii="Times New Roman" w:eastAsia="Times New Roman" w:hAnsi="Times New Roman" w:cs="Times New Roman"/>
                <w:sz w:val="16"/>
                <w:szCs w:val="16"/>
                <w:lang w:val="en-GB" w:eastAsia="it-IT"/>
              </w:rPr>
              <w:t>[3]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0E9E" w:rsidRPr="008920EC" w:rsidRDefault="006E0E9E" w:rsidP="00B51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it-IT"/>
              </w:rPr>
            </w:pPr>
            <w:r w:rsidRPr="008920EC">
              <w:rPr>
                <w:rFonts w:ascii="Times New Roman" w:eastAsia="Times New Roman" w:hAnsi="Times New Roman" w:cs="Times New Roman"/>
                <w:sz w:val="16"/>
                <w:szCs w:val="16"/>
                <w:lang w:val="en-GB" w:eastAsia="it-IT"/>
              </w:rPr>
              <w:t>-0.02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0E9E" w:rsidRPr="008920EC" w:rsidRDefault="006E0E9E" w:rsidP="00B51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GB" w:eastAsia="it-IT"/>
              </w:rPr>
            </w:pPr>
            <w:r w:rsidRPr="008920E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GB" w:eastAsia="it-IT"/>
              </w:rPr>
              <w:t>-0.25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0E9E" w:rsidRPr="008920EC" w:rsidRDefault="006E0E9E" w:rsidP="00B51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it-IT"/>
              </w:rPr>
            </w:pPr>
            <w:r w:rsidRPr="008920EC">
              <w:rPr>
                <w:rFonts w:ascii="Times New Roman" w:eastAsia="Times New Roman" w:hAnsi="Times New Roman" w:cs="Times New Roman"/>
                <w:sz w:val="16"/>
                <w:szCs w:val="16"/>
                <w:lang w:val="en-GB" w:eastAsia="it-IT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0E9E" w:rsidRPr="008920EC" w:rsidRDefault="006E0E9E" w:rsidP="00B51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GB" w:eastAsia="it-IT"/>
              </w:rPr>
            </w:pPr>
            <w:r w:rsidRPr="008920E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GB" w:eastAsia="it-IT"/>
              </w:rPr>
              <w:t>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0E9E" w:rsidRPr="008920EC" w:rsidRDefault="006E0E9E" w:rsidP="00B51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GB" w:eastAsia="it-IT"/>
              </w:rPr>
            </w:pPr>
            <w:r w:rsidRPr="008920E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GB" w:eastAsia="it-IT"/>
              </w:rPr>
              <w:t>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0E9E" w:rsidRPr="008920EC" w:rsidRDefault="006E0E9E" w:rsidP="00B51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it-IT"/>
              </w:rPr>
            </w:pPr>
            <w:proofErr w:type="spellStart"/>
            <w:r w:rsidRPr="008920EC">
              <w:rPr>
                <w:rFonts w:ascii="Times New Roman" w:eastAsia="Times New Roman" w:hAnsi="Times New Roman" w:cs="Times New Roman"/>
                <w:sz w:val="16"/>
                <w:szCs w:val="16"/>
                <w:lang w:val="en-GB" w:eastAsia="it-IT"/>
              </w:rPr>
              <w:t>n.s</w:t>
            </w:r>
            <w:proofErr w:type="spellEnd"/>
            <w:r w:rsidRPr="008920EC">
              <w:rPr>
                <w:rFonts w:ascii="Times New Roman" w:eastAsia="Times New Roman" w:hAnsi="Times New Roman" w:cs="Times New Roman"/>
                <w:sz w:val="16"/>
                <w:szCs w:val="16"/>
                <w:lang w:val="en-GB" w:eastAsia="it-IT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0E9E" w:rsidRPr="008920EC" w:rsidRDefault="006E0E9E" w:rsidP="00B51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it-IT"/>
              </w:rPr>
            </w:pPr>
            <w:proofErr w:type="spellStart"/>
            <w:r w:rsidRPr="008920EC">
              <w:rPr>
                <w:rFonts w:ascii="Times New Roman" w:eastAsia="Times New Roman" w:hAnsi="Times New Roman" w:cs="Times New Roman"/>
                <w:sz w:val="16"/>
                <w:szCs w:val="16"/>
                <w:lang w:val="en-GB" w:eastAsia="it-IT"/>
              </w:rPr>
              <w:t>n.s</w:t>
            </w:r>
            <w:proofErr w:type="spellEnd"/>
            <w:r w:rsidRPr="008920EC">
              <w:rPr>
                <w:rFonts w:ascii="Times New Roman" w:eastAsia="Times New Roman" w:hAnsi="Times New Roman" w:cs="Times New Roman"/>
                <w:sz w:val="16"/>
                <w:szCs w:val="16"/>
                <w:lang w:val="en-GB" w:eastAsia="it-IT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0E9E" w:rsidRPr="008920EC" w:rsidRDefault="006E0E9E" w:rsidP="00B51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it-IT"/>
              </w:rPr>
            </w:pPr>
            <w:proofErr w:type="spellStart"/>
            <w:r w:rsidRPr="008920EC">
              <w:rPr>
                <w:rFonts w:ascii="Times New Roman" w:eastAsia="Times New Roman" w:hAnsi="Times New Roman" w:cs="Times New Roman"/>
                <w:sz w:val="16"/>
                <w:szCs w:val="16"/>
                <w:lang w:val="en-GB" w:eastAsia="it-IT"/>
              </w:rPr>
              <w:t>n.s</w:t>
            </w:r>
            <w:proofErr w:type="spellEnd"/>
            <w:r w:rsidRPr="008920EC">
              <w:rPr>
                <w:rFonts w:ascii="Times New Roman" w:eastAsia="Times New Roman" w:hAnsi="Times New Roman" w:cs="Times New Roman"/>
                <w:sz w:val="16"/>
                <w:szCs w:val="16"/>
                <w:lang w:val="en-GB" w:eastAsia="it-IT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0E9E" w:rsidRPr="008920EC" w:rsidRDefault="006E0E9E" w:rsidP="00B51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GB" w:eastAsia="it-IT"/>
              </w:rPr>
            </w:pPr>
            <w:r w:rsidRPr="008920E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GB" w:eastAsia="it-IT"/>
              </w:rPr>
              <w:t>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0E9E" w:rsidRPr="008920EC" w:rsidRDefault="006E0E9E" w:rsidP="00B51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GB" w:eastAsia="it-IT"/>
              </w:rPr>
            </w:pPr>
            <w:r w:rsidRPr="008920E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GB" w:eastAsia="it-IT"/>
              </w:rPr>
              <w:t>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0E9E" w:rsidRPr="008920EC" w:rsidRDefault="006E0E9E" w:rsidP="00B51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it-IT"/>
              </w:rPr>
            </w:pPr>
            <w:proofErr w:type="spellStart"/>
            <w:r w:rsidRPr="008920EC">
              <w:rPr>
                <w:rFonts w:ascii="Times New Roman" w:eastAsia="Times New Roman" w:hAnsi="Times New Roman" w:cs="Times New Roman"/>
                <w:sz w:val="16"/>
                <w:szCs w:val="16"/>
                <w:lang w:val="en-GB" w:eastAsia="it-IT"/>
              </w:rPr>
              <w:t>n.s</w:t>
            </w:r>
            <w:proofErr w:type="spellEnd"/>
            <w:r w:rsidRPr="008920EC">
              <w:rPr>
                <w:rFonts w:ascii="Times New Roman" w:eastAsia="Times New Roman" w:hAnsi="Times New Roman" w:cs="Times New Roman"/>
                <w:sz w:val="16"/>
                <w:szCs w:val="16"/>
                <w:lang w:val="en-GB" w:eastAsia="it-IT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0E9E" w:rsidRPr="008920EC" w:rsidRDefault="006E0E9E" w:rsidP="00B51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GB" w:eastAsia="it-IT"/>
              </w:rPr>
            </w:pPr>
            <w:r w:rsidRPr="008920E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GB" w:eastAsia="it-IT"/>
              </w:rPr>
              <w:t>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0E9E" w:rsidRPr="008920EC" w:rsidRDefault="006E0E9E" w:rsidP="00B51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GB" w:eastAsia="it-IT"/>
              </w:rPr>
            </w:pPr>
            <w:r w:rsidRPr="008920E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GB" w:eastAsia="it-IT"/>
              </w:rPr>
              <w:t>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0E9E" w:rsidRPr="008920EC" w:rsidRDefault="006E0E9E" w:rsidP="00B51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GB" w:eastAsia="it-IT"/>
              </w:rPr>
            </w:pPr>
            <w:r w:rsidRPr="008920E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GB" w:eastAsia="it-IT"/>
              </w:rPr>
              <w:t>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0E9E" w:rsidRPr="008920EC" w:rsidRDefault="006E0E9E" w:rsidP="00B51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it-IT"/>
              </w:rPr>
            </w:pPr>
            <w:proofErr w:type="spellStart"/>
            <w:r w:rsidRPr="008920EC">
              <w:rPr>
                <w:rFonts w:ascii="Times New Roman" w:eastAsia="Times New Roman" w:hAnsi="Times New Roman" w:cs="Times New Roman"/>
                <w:sz w:val="16"/>
                <w:szCs w:val="16"/>
                <w:lang w:val="en-GB" w:eastAsia="it-IT"/>
              </w:rPr>
              <w:t>n.s</w:t>
            </w:r>
            <w:proofErr w:type="spellEnd"/>
            <w:r w:rsidRPr="008920EC">
              <w:rPr>
                <w:rFonts w:ascii="Times New Roman" w:eastAsia="Times New Roman" w:hAnsi="Times New Roman" w:cs="Times New Roman"/>
                <w:sz w:val="16"/>
                <w:szCs w:val="16"/>
                <w:lang w:val="en-GB" w:eastAsia="it-IT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0E9E" w:rsidRPr="008920EC" w:rsidRDefault="006E0E9E" w:rsidP="00B51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it-IT"/>
              </w:rPr>
            </w:pPr>
            <w:proofErr w:type="spellStart"/>
            <w:r w:rsidRPr="008920EC">
              <w:rPr>
                <w:rFonts w:ascii="Times New Roman" w:eastAsia="Times New Roman" w:hAnsi="Times New Roman" w:cs="Times New Roman"/>
                <w:sz w:val="16"/>
                <w:szCs w:val="16"/>
                <w:lang w:val="en-GB" w:eastAsia="it-IT"/>
              </w:rPr>
              <w:t>n.s</w:t>
            </w:r>
            <w:proofErr w:type="spellEnd"/>
            <w:r w:rsidRPr="008920EC">
              <w:rPr>
                <w:rFonts w:ascii="Times New Roman" w:eastAsia="Times New Roman" w:hAnsi="Times New Roman" w:cs="Times New Roman"/>
                <w:sz w:val="16"/>
                <w:szCs w:val="16"/>
                <w:lang w:val="en-GB" w:eastAsia="it-IT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0E9E" w:rsidRPr="008920EC" w:rsidRDefault="006E0E9E" w:rsidP="00B51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GB" w:eastAsia="it-IT"/>
              </w:rPr>
            </w:pPr>
            <w:r w:rsidRPr="008920E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GB" w:eastAsia="it-IT"/>
              </w:rPr>
              <w:t>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0E9E" w:rsidRPr="008920EC" w:rsidRDefault="006E0E9E" w:rsidP="00B51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it-IT"/>
              </w:rPr>
            </w:pPr>
            <w:proofErr w:type="spellStart"/>
            <w:r w:rsidRPr="008920EC">
              <w:rPr>
                <w:rFonts w:ascii="Times New Roman" w:eastAsia="Times New Roman" w:hAnsi="Times New Roman" w:cs="Times New Roman"/>
                <w:sz w:val="16"/>
                <w:szCs w:val="16"/>
                <w:lang w:val="en-GB" w:eastAsia="it-IT"/>
              </w:rPr>
              <w:t>n.s</w:t>
            </w:r>
            <w:proofErr w:type="spellEnd"/>
            <w:r w:rsidRPr="008920EC">
              <w:rPr>
                <w:rFonts w:ascii="Times New Roman" w:eastAsia="Times New Roman" w:hAnsi="Times New Roman" w:cs="Times New Roman"/>
                <w:sz w:val="16"/>
                <w:szCs w:val="16"/>
                <w:lang w:val="en-GB" w:eastAsia="it-IT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0E9E" w:rsidRPr="008920EC" w:rsidRDefault="006E0E9E" w:rsidP="00B51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GB" w:eastAsia="it-IT"/>
              </w:rPr>
            </w:pPr>
            <w:r w:rsidRPr="008920E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GB" w:eastAsia="it-IT"/>
              </w:rPr>
              <w:t>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0E9E" w:rsidRPr="008920EC" w:rsidRDefault="006E0E9E" w:rsidP="00B51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GB" w:eastAsia="it-IT"/>
              </w:rPr>
            </w:pPr>
            <w:r w:rsidRPr="008920E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GB" w:eastAsia="it-IT"/>
              </w:rPr>
              <w:t>*</w:t>
            </w:r>
          </w:p>
        </w:tc>
      </w:tr>
      <w:tr w:rsidR="006E0E9E" w:rsidRPr="008920EC" w:rsidTr="00B51398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9E" w:rsidRPr="008920EC" w:rsidRDefault="006E0E9E" w:rsidP="00B51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it-IT"/>
              </w:rPr>
            </w:pPr>
            <w:r w:rsidRPr="008920EC">
              <w:rPr>
                <w:rFonts w:ascii="Times New Roman" w:eastAsia="Times New Roman" w:hAnsi="Times New Roman" w:cs="Times New Roman"/>
                <w:sz w:val="16"/>
                <w:szCs w:val="16"/>
                <w:lang w:val="en-GB" w:eastAsia="it-IT"/>
              </w:rPr>
              <w:t>[4]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0E9E" w:rsidRPr="008920EC" w:rsidRDefault="006E0E9E" w:rsidP="00B51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GB" w:eastAsia="it-IT"/>
              </w:rPr>
            </w:pPr>
            <w:r w:rsidRPr="008920E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GB" w:eastAsia="it-IT"/>
              </w:rPr>
              <w:t>-0.44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0E9E" w:rsidRPr="008920EC" w:rsidRDefault="006E0E9E" w:rsidP="00B51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GB" w:eastAsia="it-IT"/>
              </w:rPr>
            </w:pPr>
            <w:r w:rsidRPr="008920E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GB" w:eastAsia="it-IT"/>
              </w:rPr>
              <w:t>-0.41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0E9E" w:rsidRPr="008920EC" w:rsidRDefault="006E0E9E" w:rsidP="00B51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GB" w:eastAsia="it-IT"/>
              </w:rPr>
            </w:pPr>
            <w:r w:rsidRPr="008920E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GB" w:eastAsia="it-IT"/>
              </w:rPr>
              <w:t>0.25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0E9E" w:rsidRPr="008920EC" w:rsidRDefault="006E0E9E" w:rsidP="00B51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it-IT"/>
              </w:rPr>
            </w:pPr>
            <w:r w:rsidRPr="008920EC">
              <w:rPr>
                <w:rFonts w:ascii="Times New Roman" w:eastAsia="Times New Roman" w:hAnsi="Times New Roman" w:cs="Times New Roman"/>
                <w:sz w:val="16"/>
                <w:szCs w:val="16"/>
                <w:lang w:val="en-GB" w:eastAsia="it-IT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0E9E" w:rsidRPr="008920EC" w:rsidRDefault="006E0E9E" w:rsidP="00B51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it-IT"/>
              </w:rPr>
            </w:pPr>
            <w:proofErr w:type="spellStart"/>
            <w:r w:rsidRPr="008920EC">
              <w:rPr>
                <w:rFonts w:ascii="Times New Roman" w:eastAsia="Times New Roman" w:hAnsi="Times New Roman" w:cs="Times New Roman"/>
                <w:sz w:val="16"/>
                <w:szCs w:val="16"/>
                <w:lang w:val="en-GB" w:eastAsia="it-IT"/>
              </w:rPr>
              <w:t>n.s</w:t>
            </w:r>
            <w:proofErr w:type="spellEnd"/>
            <w:r w:rsidRPr="008920EC">
              <w:rPr>
                <w:rFonts w:ascii="Times New Roman" w:eastAsia="Times New Roman" w:hAnsi="Times New Roman" w:cs="Times New Roman"/>
                <w:sz w:val="16"/>
                <w:szCs w:val="16"/>
                <w:lang w:val="en-GB" w:eastAsia="it-IT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0E9E" w:rsidRPr="008920EC" w:rsidRDefault="006E0E9E" w:rsidP="00B51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it-IT"/>
              </w:rPr>
            </w:pPr>
            <w:proofErr w:type="spellStart"/>
            <w:r w:rsidRPr="008920EC">
              <w:rPr>
                <w:rFonts w:ascii="Times New Roman" w:eastAsia="Times New Roman" w:hAnsi="Times New Roman" w:cs="Times New Roman"/>
                <w:sz w:val="16"/>
                <w:szCs w:val="16"/>
                <w:lang w:val="en-GB" w:eastAsia="it-IT"/>
              </w:rPr>
              <w:t>n.s</w:t>
            </w:r>
            <w:proofErr w:type="spellEnd"/>
            <w:r w:rsidRPr="008920EC">
              <w:rPr>
                <w:rFonts w:ascii="Times New Roman" w:eastAsia="Times New Roman" w:hAnsi="Times New Roman" w:cs="Times New Roman"/>
                <w:sz w:val="16"/>
                <w:szCs w:val="16"/>
                <w:lang w:val="en-GB" w:eastAsia="it-IT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0E9E" w:rsidRPr="008920EC" w:rsidRDefault="006E0E9E" w:rsidP="00B51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it-IT"/>
              </w:rPr>
            </w:pPr>
            <w:proofErr w:type="spellStart"/>
            <w:r w:rsidRPr="008920EC">
              <w:rPr>
                <w:rFonts w:ascii="Times New Roman" w:eastAsia="Times New Roman" w:hAnsi="Times New Roman" w:cs="Times New Roman"/>
                <w:sz w:val="16"/>
                <w:szCs w:val="16"/>
                <w:lang w:val="en-GB" w:eastAsia="it-IT"/>
              </w:rPr>
              <w:t>n.s</w:t>
            </w:r>
            <w:proofErr w:type="spellEnd"/>
            <w:r w:rsidRPr="008920EC">
              <w:rPr>
                <w:rFonts w:ascii="Times New Roman" w:eastAsia="Times New Roman" w:hAnsi="Times New Roman" w:cs="Times New Roman"/>
                <w:sz w:val="16"/>
                <w:szCs w:val="16"/>
                <w:lang w:val="en-GB" w:eastAsia="it-IT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0E9E" w:rsidRPr="008920EC" w:rsidRDefault="006E0E9E" w:rsidP="00B51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it-IT"/>
              </w:rPr>
            </w:pPr>
            <w:proofErr w:type="spellStart"/>
            <w:r w:rsidRPr="008920EC">
              <w:rPr>
                <w:rFonts w:ascii="Times New Roman" w:eastAsia="Times New Roman" w:hAnsi="Times New Roman" w:cs="Times New Roman"/>
                <w:sz w:val="16"/>
                <w:szCs w:val="16"/>
                <w:lang w:val="en-GB" w:eastAsia="it-IT"/>
              </w:rPr>
              <w:t>n.s</w:t>
            </w:r>
            <w:proofErr w:type="spellEnd"/>
            <w:r w:rsidRPr="008920EC">
              <w:rPr>
                <w:rFonts w:ascii="Times New Roman" w:eastAsia="Times New Roman" w:hAnsi="Times New Roman" w:cs="Times New Roman"/>
                <w:sz w:val="16"/>
                <w:szCs w:val="16"/>
                <w:lang w:val="en-GB" w:eastAsia="it-IT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0E9E" w:rsidRPr="008920EC" w:rsidRDefault="006E0E9E" w:rsidP="00B51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it-IT"/>
              </w:rPr>
            </w:pPr>
            <w:proofErr w:type="spellStart"/>
            <w:r w:rsidRPr="008920EC">
              <w:rPr>
                <w:rFonts w:ascii="Times New Roman" w:eastAsia="Times New Roman" w:hAnsi="Times New Roman" w:cs="Times New Roman"/>
                <w:sz w:val="16"/>
                <w:szCs w:val="16"/>
                <w:lang w:val="en-GB" w:eastAsia="it-IT"/>
              </w:rPr>
              <w:t>n.s</w:t>
            </w:r>
            <w:proofErr w:type="spellEnd"/>
            <w:r w:rsidRPr="008920EC">
              <w:rPr>
                <w:rFonts w:ascii="Times New Roman" w:eastAsia="Times New Roman" w:hAnsi="Times New Roman" w:cs="Times New Roman"/>
                <w:sz w:val="16"/>
                <w:szCs w:val="16"/>
                <w:lang w:val="en-GB" w:eastAsia="it-IT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0E9E" w:rsidRPr="008920EC" w:rsidRDefault="006E0E9E" w:rsidP="00B51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it-IT"/>
              </w:rPr>
            </w:pPr>
            <w:proofErr w:type="spellStart"/>
            <w:r w:rsidRPr="008920EC">
              <w:rPr>
                <w:rFonts w:ascii="Times New Roman" w:eastAsia="Times New Roman" w:hAnsi="Times New Roman" w:cs="Times New Roman"/>
                <w:sz w:val="16"/>
                <w:szCs w:val="16"/>
                <w:lang w:val="en-GB" w:eastAsia="it-IT"/>
              </w:rPr>
              <w:t>n.s</w:t>
            </w:r>
            <w:proofErr w:type="spellEnd"/>
            <w:r w:rsidRPr="008920EC">
              <w:rPr>
                <w:rFonts w:ascii="Times New Roman" w:eastAsia="Times New Roman" w:hAnsi="Times New Roman" w:cs="Times New Roman"/>
                <w:sz w:val="16"/>
                <w:szCs w:val="16"/>
                <w:lang w:val="en-GB" w:eastAsia="it-IT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0E9E" w:rsidRPr="008920EC" w:rsidRDefault="006E0E9E" w:rsidP="00B51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it-IT"/>
              </w:rPr>
            </w:pPr>
            <w:proofErr w:type="spellStart"/>
            <w:r w:rsidRPr="008920EC">
              <w:rPr>
                <w:rFonts w:ascii="Times New Roman" w:eastAsia="Times New Roman" w:hAnsi="Times New Roman" w:cs="Times New Roman"/>
                <w:sz w:val="16"/>
                <w:szCs w:val="16"/>
                <w:lang w:val="en-GB" w:eastAsia="it-IT"/>
              </w:rPr>
              <w:t>n.s</w:t>
            </w:r>
            <w:proofErr w:type="spellEnd"/>
            <w:r w:rsidRPr="008920EC">
              <w:rPr>
                <w:rFonts w:ascii="Times New Roman" w:eastAsia="Times New Roman" w:hAnsi="Times New Roman" w:cs="Times New Roman"/>
                <w:sz w:val="16"/>
                <w:szCs w:val="16"/>
                <w:lang w:val="en-GB" w:eastAsia="it-IT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0E9E" w:rsidRPr="008920EC" w:rsidRDefault="006E0E9E" w:rsidP="00B51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GB" w:eastAsia="it-IT"/>
              </w:rPr>
            </w:pPr>
            <w:r w:rsidRPr="008920E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GB" w:eastAsia="it-IT"/>
              </w:rPr>
              <w:t>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0E9E" w:rsidRPr="008920EC" w:rsidRDefault="006E0E9E" w:rsidP="00B51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it-IT"/>
              </w:rPr>
            </w:pPr>
            <w:proofErr w:type="spellStart"/>
            <w:r w:rsidRPr="008920EC">
              <w:rPr>
                <w:rFonts w:ascii="Times New Roman" w:eastAsia="Times New Roman" w:hAnsi="Times New Roman" w:cs="Times New Roman"/>
                <w:sz w:val="16"/>
                <w:szCs w:val="16"/>
                <w:lang w:val="en-GB" w:eastAsia="it-IT"/>
              </w:rPr>
              <w:t>n.s</w:t>
            </w:r>
            <w:proofErr w:type="spellEnd"/>
            <w:r w:rsidRPr="008920EC">
              <w:rPr>
                <w:rFonts w:ascii="Times New Roman" w:eastAsia="Times New Roman" w:hAnsi="Times New Roman" w:cs="Times New Roman"/>
                <w:sz w:val="16"/>
                <w:szCs w:val="16"/>
                <w:lang w:val="en-GB" w:eastAsia="it-IT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0E9E" w:rsidRPr="008920EC" w:rsidRDefault="006E0E9E" w:rsidP="00B51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it-IT"/>
              </w:rPr>
            </w:pPr>
            <w:proofErr w:type="spellStart"/>
            <w:r w:rsidRPr="008920EC">
              <w:rPr>
                <w:rFonts w:ascii="Times New Roman" w:eastAsia="Times New Roman" w:hAnsi="Times New Roman" w:cs="Times New Roman"/>
                <w:sz w:val="16"/>
                <w:szCs w:val="16"/>
                <w:lang w:val="en-GB" w:eastAsia="it-IT"/>
              </w:rPr>
              <w:t>n.s</w:t>
            </w:r>
            <w:proofErr w:type="spellEnd"/>
            <w:r w:rsidRPr="008920EC">
              <w:rPr>
                <w:rFonts w:ascii="Times New Roman" w:eastAsia="Times New Roman" w:hAnsi="Times New Roman" w:cs="Times New Roman"/>
                <w:sz w:val="16"/>
                <w:szCs w:val="16"/>
                <w:lang w:val="en-GB" w:eastAsia="it-IT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0E9E" w:rsidRPr="008920EC" w:rsidRDefault="006E0E9E" w:rsidP="00B51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it-IT"/>
              </w:rPr>
            </w:pPr>
            <w:proofErr w:type="spellStart"/>
            <w:r w:rsidRPr="008920EC">
              <w:rPr>
                <w:rFonts w:ascii="Times New Roman" w:eastAsia="Times New Roman" w:hAnsi="Times New Roman" w:cs="Times New Roman"/>
                <w:sz w:val="16"/>
                <w:szCs w:val="16"/>
                <w:lang w:val="en-GB" w:eastAsia="it-IT"/>
              </w:rPr>
              <w:t>n.s</w:t>
            </w:r>
            <w:proofErr w:type="spellEnd"/>
            <w:r w:rsidRPr="008920EC">
              <w:rPr>
                <w:rFonts w:ascii="Times New Roman" w:eastAsia="Times New Roman" w:hAnsi="Times New Roman" w:cs="Times New Roman"/>
                <w:sz w:val="16"/>
                <w:szCs w:val="16"/>
                <w:lang w:val="en-GB" w:eastAsia="it-IT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0E9E" w:rsidRPr="008920EC" w:rsidRDefault="006E0E9E" w:rsidP="00B51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GB" w:eastAsia="it-IT"/>
              </w:rPr>
            </w:pPr>
            <w:r w:rsidRPr="008920E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GB" w:eastAsia="it-IT"/>
              </w:rPr>
              <w:t>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0E9E" w:rsidRPr="008920EC" w:rsidRDefault="006E0E9E" w:rsidP="00B51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GB" w:eastAsia="it-IT"/>
              </w:rPr>
            </w:pPr>
            <w:r w:rsidRPr="008920E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GB" w:eastAsia="it-IT"/>
              </w:rPr>
              <w:t>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0E9E" w:rsidRPr="008920EC" w:rsidRDefault="006E0E9E" w:rsidP="00B51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GB" w:eastAsia="it-IT"/>
              </w:rPr>
            </w:pPr>
            <w:r w:rsidRPr="008920E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GB" w:eastAsia="it-IT"/>
              </w:rPr>
              <w:t>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0E9E" w:rsidRPr="008920EC" w:rsidRDefault="006E0E9E" w:rsidP="00B51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it-IT"/>
              </w:rPr>
            </w:pPr>
            <w:proofErr w:type="spellStart"/>
            <w:r w:rsidRPr="008920EC">
              <w:rPr>
                <w:rFonts w:ascii="Times New Roman" w:eastAsia="Times New Roman" w:hAnsi="Times New Roman" w:cs="Times New Roman"/>
                <w:sz w:val="16"/>
                <w:szCs w:val="16"/>
                <w:lang w:val="en-GB" w:eastAsia="it-IT"/>
              </w:rPr>
              <w:t>n.s</w:t>
            </w:r>
            <w:proofErr w:type="spellEnd"/>
            <w:r w:rsidRPr="008920EC">
              <w:rPr>
                <w:rFonts w:ascii="Times New Roman" w:eastAsia="Times New Roman" w:hAnsi="Times New Roman" w:cs="Times New Roman"/>
                <w:sz w:val="16"/>
                <w:szCs w:val="16"/>
                <w:lang w:val="en-GB" w:eastAsia="it-IT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0E9E" w:rsidRPr="008920EC" w:rsidRDefault="006E0E9E" w:rsidP="00B51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it-IT"/>
              </w:rPr>
            </w:pPr>
            <w:proofErr w:type="spellStart"/>
            <w:r w:rsidRPr="008920EC">
              <w:rPr>
                <w:rFonts w:ascii="Times New Roman" w:eastAsia="Times New Roman" w:hAnsi="Times New Roman" w:cs="Times New Roman"/>
                <w:sz w:val="16"/>
                <w:szCs w:val="16"/>
                <w:lang w:val="en-GB" w:eastAsia="it-IT"/>
              </w:rPr>
              <w:t>n.s</w:t>
            </w:r>
            <w:proofErr w:type="spellEnd"/>
            <w:r w:rsidRPr="008920EC">
              <w:rPr>
                <w:rFonts w:ascii="Times New Roman" w:eastAsia="Times New Roman" w:hAnsi="Times New Roman" w:cs="Times New Roman"/>
                <w:sz w:val="16"/>
                <w:szCs w:val="16"/>
                <w:lang w:val="en-GB" w:eastAsia="it-IT"/>
              </w:rPr>
              <w:t>.</w:t>
            </w:r>
          </w:p>
        </w:tc>
      </w:tr>
      <w:tr w:rsidR="006E0E9E" w:rsidRPr="008920EC" w:rsidTr="00B51398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9E" w:rsidRPr="008920EC" w:rsidRDefault="006E0E9E" w:rsidP="00B51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it-IT"/>
              </w:rPr>
            </w:pPr>
            <w:r w:rsidRPr="008920EC">
              <w:rPr>
                <w:rFonts w:ascii="Times New Roman" w:eastAsia="Times New Roman" w:hAnsi="Times New Roman" w:cs="Times New Roman"/>
                <w:sz w:val="16"/>
                <w:szCs w:val="16"/>
                <w:lang w:val="en-GB" w:eastAsia="it-IT"/>
              </w:rPr>
              <w:t>[5]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0E9E" w:rsidRPr="008920EC" w:rsidRDefault="006E0E9E" w:rsidP="00B51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it-IT"/>
              </w:rPr>
            </w:pPr>
            <w:r w:rsidRPr="008920EC">
              <w:rPr>
                <w:rFonts w:ascii="Times New Roman" w:eastAsia="Times New Roman" w:hAnsi="Times New Roman" w:cs="Times New Roman"/>
                <w:sz w:val="16"/>
                <w:szCs w:val="16"/>
                <w:lang w:val="en-GB" w:eastAsia="it-IT"/>
              </w:rPr>
              <w:t>0.08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0E9E" w:rsidRPr="008920EC" w:rsidRDefault="006E0E9E" w:rsidP="00B51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GB" w:eastAsia="it-IT"/>
              </w:rPr>
            </w:pPr>
            <w:r w:rsidRPr="008920E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GB" w:eastAsia="it-IT"/>
              </w:rPr>
              <w:t>0.30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0E9E" w:rsidRPr="008920EC" w:rsidRDefault="006E0E9E" w:rsidP="00B51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GB" w:eastAsia="it-IT"/>
              </w:rPr>
            </w:pPr>
            <w:r w:rsidRPr="008920E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GB" w:eastAsia="it-IT"/>
              </w:rPr>
              <w:t>-0.42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0E9E" w:rsidRPr="008920EC" w:rsidRDefault="006E0E9E" w:rsidP="00B51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it-IT"/>
              </w:rPr>
            </w:pPr>
            <w:r w:rsidRPr="008920EC">
              <w:rPr>
                <w:rFonts w:ascii="Times New Roman" w:eastAsia="Times New Roman" w:hAnsi="Times New Roman" w:cs="Times New Roman"/>
                <w:sz w:val="16"/>
                <w:szCs w:val="16"/>
                <w:lang w:val="en-GB" w:eastAsia="it-IT"/>
              </w:rPr>
              <w:t>-0.17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0E9E" w:rsidRPr="008920EC" w:rsidRDefault="006E0E9E" w:rsidP="00B51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it-IT"/>
              </w:rPr>
            </w:pPr>
            <w:r w:rsidRPr="008920EC">
              <w:rPr>
                <w:rFonts w:ascii="Times New Roman" w:eastAsia="Times New Roman" w:hAnsi="Times New Roman" w:cs="Times New Roman"/>
                <w:sz w:val="16"/>
                <w:szCs w:val="16"/>
                <w:lang w:val="en-GB" w:eastAsia="it-IT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0E9E" w:rsidRPr="008920EC" w:rsidRDefault="006E0E9E" w:rsidP="00B51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it-IT"/>
              </w:rPr>
            </w:pPr>
            <w:proofErr w:type="spellStart"/>
            <w:r w:rsidRPr="008920EC">
              <w:rPr>
                <w:rFonts w:ascii="Times New Roman" w:eastAsia="Times New Roman" w:hAnsi="Times New Roman" w:cs="Times New Roman"/>
                <w:sz w:val="16"/>
                <w:szCs w:val="16"/>
                <w:lang w:val="en-GB" w:eastAsia="it-IT"/>
              </w:rPr>
              <w:t>n.s</w:t>
            </w:r>
            <w:proofErr w:type="spellEnd"/>
            <w:r w:rsidRPr="008920EC">
              <w:rPr>
                <w:rFonts w:ascii="Times New Roman" w:eastAsia="Times New Roman" w:hAnsi="Times New Roman" w:cs="Times New Roman"/>
                <w:sz w:val="16"/>
                <w:szCs w:val="16"/>
                <w:lang w:val="en-GB" w:eastAsia="it-IT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0E9E" w:rsidRPr="008920EC" w:rsidRDefault="006E0E9E" w:rsidP="00B51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GB" w:eastAsia="it-IT"/>
              </w:rPr>
            </w:pPr>
            <w:r w:rsidRPr="008920E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GB" w:eastAsia="it-IT"/>
              </w:rPr>
              <w:t>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0E9E" w:rsidRPr="008920EC" w:rsidRDefault="006E0E9E" w:rsidP="00B51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GB" w:eastAsia="it-IT"/>
              </w:rPr>
            </w:pPr>
            <w:r w:rsidRPr="008920E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GB" w:eastAsia="it-IT"/>
              </w:rPr>
              <w:t>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0E9E" w:rsidRPr="008920EC" w:rsidRDefault="006E0E9E" w:rsidP="00B51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GB" w:eastAsia="it-IT"/>
              </w:rPr>
            </w:pPr>
            <w:r w:rsidRPr="008920E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GB" w:eastAsia="it-IT"/>
              </w:rPr>
              <w:t>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0E9E" w:rsidRPr="008920EC" w:rsidRDefault="006E0E9E" w:rsidP="00B51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GB" w:eastAsia="it-IT"/>
              </w:rPr>
            </w:pPr>
            <w:r w:rsidRPr="008920E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GB" w:eastAsia="it-IT"/>
              </w:rPr>
              <w:t>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0E9E" w:rsidRPr="008920EC" w:rsidRDefault="006E0E9E" w:rsidP="00B51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GB" w:eastAsia="it-IT"/>
              </w:rPr>
            </w:pPr>
            <w:r w:rsidRPr="008920E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GB" w:eastAsia="it-IT"/>
              </w:rPr>
              <w:t>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0E9E" w:rsidRPr="008920EC" w:rsidRDefault="006E0E9E" w:rsidP="00B51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GB" w:eastAsia="it-IT"/>
              </w:rPr>
            </w:pPr>
            <w:r w:rsidRPr="008920E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GB" w:eastAsia="it-IT"/>
              </w:rPr>
              <w:t>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0E9E" w:rsidRPr="008920EC" w:rsidRDefault="006E0E9E" w:rsidP="00B51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GB" w:eastAsia="it-IT"/>
              </w:rPr>
            </w:pPr>
            <w:r w:rsidRPr="008920E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GB" w:eastAsia="it-IT"/>
              </w:rPr>
              <w:t>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0E9E" w:rsidRPr="008920EC" w:rsidRDefault="006E0E9E" w:rsidP="00B51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GB" w:eastAsia="it-IT"/>
              </w:rPr>
            </w:pPr>
            <w:r w:rsidRPr="008920E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GB" w:eastAsia="it-IT"/>
              </w:rPr>
              <w:t>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0E9E" w:rsidRPr="008920EC" w:rsidRDefault="006E0E9E" w:rsidP="00B51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it-IT"/>
              </w:rPr>
            </w:pPr>
            <w:proofErr w:type="spellStart"/>
            <w:r w:rsidRPr="008920EC">
              <w:rPr>
                <w:rFonts w:ascii="Times New Roman" w:eastAsia="Times New Roman" w:hAnsi="Times New Roman" w:cs="Times New Roman"/>
                <w:sz w:val="16"/>
                <w:szCs w:val="16"/>
                <w:lang w:val="en-GB" w:eastAsia="it-IT"/>
              </w:rPr>
              <w:t>n.s</w:t>
            </w:r>
            <w:proofErr w:type="spellEnd"/>
            <w:r w:rsidRPr="008920EC">
              <w:rPr>
                <w:rFonts w:ascii="Times New Roman" w:eastAsia="Times New Roman" w:hAnsi="Times New Roman" w:cs="Times New Roman"/>
                <w:sz w:val="16"/>
                <w:szCs w:val="16"/>
                <w:lang w:val="en-GB" w:eastAsia="it-IT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0E9E" w:rsidRPr="008920EC" w:rsidRDefault="006E0E9E" w:rsidP="00B51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it-IT"/>
              </w:rPr>
            </w:pPr>
            <w:proofErr w:type="spellStart"/>
            <w:r w:rsidRPr="008920EC">
              <w:rPr>
                <w:rFonts w:ascii="Times New Roman" w:eastAsia="Times New Roman" w:hAnsi="Times New Roman" w:cs="Times New Roman"/>
                <w:sz w:val="16"/>
                <w:szCs w:val="16"/>
                <w:lang w:val="en-GB" w:eastAsia="it-IT"/>
              </w:rPr>
              <w:t>n.s</w:t>
            </w:r>
            <w:proofErr w:type="spellEnd"/>
            <w:r w:rsidRPr="008920EC">
              <w:rPr>
                <w:rFonts w:ascii="Times New Roman" w:eastAsia="Times New Roman" w:hAnsi="Times New Roman" w:cs="Times New Roman"/>
                <w:sz w:val="16"/>
                <w:szCs w:val="16"/>
                <w:lang w:val="en-GB" w:eastAsia="it-IT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0E9E" w:rsidRPr="008920EC" w:rsidRDefault="006E0E9E" w:rsidP="00B51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GB" w:eastAsia="it-IT"/>
              </w:rPr>
            </w:pPr>
            <w:r w:rsidRPr="008920E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GB" w:eastAsia="it-IT"/>
              </w:rPr>
              <w:t>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0E9E" w:rsidRPr="008920EC" w:rsidRDefault="006E0E9E" w:rsidP="00B51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GB" w:eastAsia="it-IT"/>
              </w:rPr>
            </w:pPr>
            <w:r w:rsidRPr="008920E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GB" w:eastAsia="it-IT"/>
              </w:rPr>
              <w:t>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0E9E" w:rsidRPr="008920EC" w:rsidRDefault="006E0E9E" w:rsidP="00B51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GB" w:eastAsia="it-IT"/>
              </w:rPr>
            </w:pPr>
            <w:r w:rsidRPr="008920E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GB" w:eastAsia="it-IT"/>
              </w:rPr>
              <w:t>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0E9E" w:rsidRPr="008920EC" w:rsidRDefault="006E0E9E" w:rsidP="00B51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GB" w:eastAsia="it-IT"/>
              </w:rPr>
            </w:pPr>
            <w:r w:rsidRPr="008920E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GB" w:eastAsia="it-IT"/>
              </w:rPr>
              <w:t>***</w:t>
            </w:r>
          </w:p>
        </w:tc>
      </w:tr>
      <w:tr w:rsidR="006E0E9E" w:rsidRPr="008920EC" w:rsidTr="00B51398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9E" w:rsidRPr="008920EC" w:rsidRDefault="006E0E9E" w:rsidP="00B51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it-IT"/>
              </w:rPr>
            </w:pPr>
            <w:r w:rsidRPr="008920EC">
              <w:rPr>
                <w:rFonts w:ascii="Times New Roman" w:eastAsia="Times New Roman" w:hAnsi="Times New Roman" w:cs="Times New Roman"/>
                <w:sz w:val="16"/>
                <w:szCs w:val="16"/>
                <w:lang w:val="en-GB" w:eastAsia="it-IT"/>
              </w:rPr>
              <w:t>[6]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0E9E" w:rsidRPr="008920EC" w:rsidRDefault="006E0E9E" w:rsidP="00B51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it-IT"/>
              </w:rPr>
            </w:pPr>
            <w:r w:rsidRPr="008920EC">
              <w:rPr>
                <w:rFonts w:ascii="Times New Roman" w:eastAsia="Times New Roman" w:hAnsi="Times New Roman" w:cs="Times New Roman"/>
                <w:sz w:val="16"/>
                <w:szCs w:val="16"/>
                <w:lang w:val="en-GB" w:eastAsia="it-IT"/>
              </w:rPr>
              <w:t>-0.12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0E9E" w:rsidRPr="008920EC" w:rsidRDefault="006E0E9E" w:rsidP="00B51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it-IT"/>
              </w:rPr>
            </w:pPr>
            <w:r w:rsidRPr="008920EC">
              <w:rPr>
                <w:rFonts w:ascii="Times New Roman" w:eastAsia="Times New Roman" w:hAnsi="Times New Roman" w:cs="Times New Roman"/>
                <w:sz w:val="16"/>
                <w:szCs w:val="16"/>
                <w:lang w:val="en-GB" w:eastAsia="it-IT"/>
              </w:rPr>
              <w:t>0.13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0E9E" w:rsidRPr="008920EC" w:rsidRDefault="006E0E9E" w:rsidP="00B51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it-IT"/>
              </w:rPr>
            </w:pPr>
            <w:r w:rsidRPr="008920EC">
              <w:rPr>
                <w:rFonts w:ascii="Times New Roman" w:eastAsia="Times New Roman" w:hAnsi="Times New Roman" w:cs="Times New Roman"/>
                <w:sz w:val="16"/>
                <w:szCs w:val="16"/>
                <w:lang w:val="en-GB" w:eastAsia="it-IT"/>
              </w:rPr>
              <w:t>-0.11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0E9E" w:rsidRPr="008920EC" w:rsidRDefault="006E0E9E" w:rsidP="00B51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it-IT"/>
              </w:rPr>
            </w:pPr>
            <w:r w:rsidRPr="008920EC">
              <w:rPr>
                <w:rFonts w:ascii="Times New Roman" w:eastAsia="Times New Roman" w:hAnsi="Times New Roman" w:cs="Times New Roman"/>
                <w:sz w:val="16"/>
                <w:szCs w:val="16"/>
                <w:lang w:val="en-GB" w:eastAsia="it-IT"/>
              </w:rPr>
              <w:t>0.03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0E9E" w:rsidRPr="008920EC" w:rsidRDefault="006E0E9E" w:rsidP="00B51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it-IT"/>
              </w:rPr>
            </w:pPr>
            <w:r w:rsidRPr="008920EC">
              <w:rPr>
                <w:rFonts w:ascii="Times New Roman" w:eastAsia="Times New Roman" w:hAnsi="Times New Roman" w:cs="Times New Roman"/>
                <w:sz w:val="16"/>
                <w:szCs w:val="16"/>
                <w:lang w:val="en-GB" w:eastAsia="it-IT"/>
              </w:rPr>
              <w:t>-0.12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0E9E" w:rsidRPr="008920EC" w:rsidRDefault="006E0E9E" w:rsidP="00B51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it-IT"/>
              </w:rPr>
            </w:pPr>
            <w:r w:rsidRPr="008920EC">
              <w:rPr>
                <w:rFonts w:ascii="Times New Roman" w:eastAsia="Times New Roman" w:hAnsi="Times New Roman" w:cs="Times New Roman"/>
                <w:sz w:val="16"/>
                <w:szCs w:val="16"/>
                <w:lang w:val="en-GB" w:eastAsia="it-IT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0E9E" w:rsidRPr="008920EC" w:rsidRDefault="006E0E9E" w:rsidP="00B51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it-IT"/>
              </w:rPr>
            </w:pPr>
            <w:proofErr w:type="spellStart"/>
            <w:r w:rsidRPr="008920EC">
              <w:rPr>
                <w:rFonts w:ascii="Times New Roman" w:eastAsia="Times New Roman" w:hAnsi="Times New Roman" w:cs="Times New Roman"/>
                <w:sz w:val="16"/>
                <w:szCs w:val="16"/>
                <w:lang w:val="en-GB" w:eastAsia="it-IT"/>
              </w:rPr>
              <w:t>n.s</w:t>
            </w:r>
            <w:proofErr w:type="spellEnd"/>
            <w:r w:rsidRPr="008920EC">
              <w:rPr>
                <w:rFonts w:ascii="Times New Roman" w:eastAsia="Times New Roman" w:hAnsi="Times New Roman" w:cs="Times New Roman"/>
                <w:sz w:val="16"/>
                <w:szCs w:val="16"/>
                <w:lang w:val="en-GB" w:eastAsia="it-IT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0E9E" w:rsidRPr="008920EC" w:rsidRDefault="006E0E9E" w:rsidP="00B51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it-IT"/>
              </w:rPr>
            </w:pPr>
            <w:proofErr w:type="spellStart"/>
            <w:r w:rsidRPr="008920EC">
              <w:rPr>
                <w:rFonts w:ascii="Times New Roman" w:eastAsia="Times New Roman" w:hAnsi="Times New Roman" w:cs="Times New Roman"/>
                <w:sz w:val="16"/>
                <w:szCs w:val="16"/>
                <w:lang w:val="en-GB" w:eastAsia="it-IT"/>
              </w:rPr>
              <w:t>n.s</w:t>
            </w:r>
            <w:proofErr w:type="spellEnd"/>
            <w:r w:rsidRPr="008920EC">
              <w:rPr>
                <w:rFonts w:ascii="Times New Roman" w:eastAsia="Times New Roman" w:hAnsi="Times New Roman" w:cs="Times New Roman"/>
                <w:sz w:val="16"/>
                <w:szCs w:val="16"/>
                <w:lang w:val="en-GB" w:eastAsia="it-IT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0E9E" w:rsidRPr="008920EC" w:rsidRDefault="006E0E9E" w:rsidP="00B51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it-IT"/>
              </w:rPr>
            </w:pPr>
            <w:proofErr w:type="spellStart"/>
            <w:r w:rsidRPr="008920EC">
              <w:rPr>
                <w:rFonts w:ascii="Times New Roman" w:eastAsia="Times New Roman" w:hAnsi="Times New Roman" w:cs="Times New Roman"/>
                <w:sz w:val="16"/>
                <w:szCs w:val="16"/>
                <w:lang w:val="en-GB" w:eastAsia="it-IT"/>
              </w:rPr>
              <w:t>n.s</w:t>
            </w:r>
            <w:proofErr w:type="spellEnd"/>
            <w:r w:rsidRPr="008920EC">
              <w:rPr>
                <w:rFonts w:ascii="Times New Roman" w:eastAsia="Times New Roman" w:hAnsi="Times New Roman" w:cs="Times New Roman"/>
                <w:sz w:val="16"/>
                <w:szCs w:val="16"/>
                <w:lang w:val="en-GB" w:eastAsia="it-IT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0E9E" w:rsidRPr="008920EC" w:rsidRDefault="006E0E9E" w:rsidP="00B51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it-IT"/>
              </w:rPr>
            </w:pPr>
            <w:proofErr w:type="spellStart"/>
            <w:r w:rsidRPr="008920EC">
              <w:rPr>
                <w:rFonts w:ascii="Times New Roman" w:eastAsia="Times New Roman" w:hAnsi="Times New Roman" w:cs="Times New Roman"/>
                <w:sz w:val="16"/>
                <w:szCs w:val="16"/>
                <w:lang w:val="en-GB" w:eastAsia="it-IT"/>
              </w:rPr>
              <w:t>n.s</w:t>
            </w:r>
            <w:proofErr w:type="spellEnd"/>
            <w:r w:rsidRPr="008920EC">
              <w:rPr>
                <w:rFonts w:ascii="Times New Roman" w:eastAsia="Times New Roman" w:hAnsi="Times New Roman" w:cs="Times New Roman"/>
                <w:sz w:val="16"/>
                <w:szCs w:val="16"/>
                <w:lang w:val="en-GB" w:eastAsia="it-IT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0E9E" w:rsidRPr="008920EC" w:rsidRDefault="006E0E9E" w:rsidP="00B51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it-IT"/>
              </w:rPr>
            </w:pPr>
            <w:proofErr w:type="spellStart"/>
            <w:r w:rsidRPr="008920EC">
              <w:rPr>
                <w:rFonts w:ascii="Times New Roman" w:eastAsia="Times New Roman" w:hAnsi="Times New Roman" w:cs="Times New Roman"/>
                <w:sz w:val="16"/>
                <w:szCs w:val="16"/>
                <w:lang w:val="en-GB" w:eastAsia="it-IT"/>
              </w:rPr>
              <w:t>n.s</w:t>
            </w:r>
            <w:proofErr w:type="spellEnd"/>
            <w:r w:rsidRPr="008920EC">
              <w:rPr>
                <w:rFonts w:ascii="Times New Roman" w:eastAsia="Times New Roman" w:hAnsi="Times New Roman" w:cs="Times New Roman"/>
                <w:sz w:val="16"/>
                <w:szCs w:val="16"/>
                <w:lang w:val="en-GB" w:eastAsia="it-IT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0E9E" w:rsidRPr="008920EC" w:rsidRDefault="006E0E9E" w:rsidP="00B51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it-IT"/>
              </w:rPr>
            </w:pPr>
            <w:proofErr w:type="spellStart"/>
            <w:r w:rsidRPr="008920EC">
              <w:rPr>
                <w:rFonts w:ascii="Times New Roman" w:eastAsia="Times New Roman" w:hAnsi="Times New Roman" w:cs="Times New Roman"/>
                <w:sz w:val="16"/>
                <w:szCs w:val="16"/>
                <w:lang w:val="en-GB" w:eastAsia="it-IT"/>
              </w:rPr>
              <w:t>n.s</w:t>
            </w:r>
            <w:proofErr w:type="spellEnd"/>
            <w:r w:rsidRPr="008920EC">
              <w:rPr>
                <w:rFonts w:ascii="Times New Roman" w:eastAsia="Times New Roman" w:hAnsi="Times New Roman" w:cs="Times New Roman"/>
                <w:sz w:val="16"/>
                <w:szCs w:val="16"/>
                <w:lang w:val="en-GB" w:eastAsia="it-IT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0E9E" w:rsidRPr="008920EC" w:rsidRDefault="006E0E9E" w:rsidP="00B51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it-IT"/>
              </w:rPr>
            </w:pPr>
            <w:proofErr w:type="spellStart"/>
            <w:r w:rsidRPr="008920EC">
              <w:rPr>
                <w:rFonts w:ascii="Times New Roman" w:eastAsia="Times New Roman" w:hAnsi="Times New Roman" w:cs="Times New Roman"/>
                <w:sz w:val="16"/>
                <w:szCs w:val="16"/>
                <w:lang w:val="en-GB" w:eastAsia="it-IT"/>
              </w:rPr>
              <w:t>n.s</w:t>
            </w:r>
            <w:proofErr w:type="spellEnd"/>
            <w:r w:rsidRPr="008920EC">
              <w:rPr>
                <w:rFonts w:ascii="Times New Roman" w:eastAsia="Times New Roman" w:hAnsi="Times New Roman" w:cs="Times New Roman"/>
                <w:sz w:val="16"/>
                <w:szCs w:val="16"/>
                <w:lang w:val="en-GB" w:eastAsia="it-IT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0E9E" w:rsidRPr="008920EC" w:rsidRDefault="006E0E9E" w:rsidP="00B51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it-IT"/>
              </w:rPr>
            </w:pPr>
            <w:proofErr w:type="spellStart"/>
            <w:r w:rsidRPr="008920EC">
              <w:rPr>
                <w:rFonts w:ascii="Times New Roman" w:eastAsia="Times New Roman" w:hAnsi="Times New Roman" w:cs="Times New Roman"/>
                <w:sz w:val="16"/>
                <w:szCs w:val="16"/>
                <w:lang w:val="en-GB" w:eastAsia="it-IT"/>
              </w:rPr>
              <w:t>n.s</w:t>
            </w:r>
            <w:proofErr w:type="spellEnd"/>
            <w:r w:rsidRPr="008920EC">
              <w:rPr>
                <w:rFonts w:ascii="Times New Roman" w:eastAsia="Times New Roman" w:hAnsi="Times New Roman" w:cs="Times New Roman"/>
                <w:sz w:val="16"/>
                <w:szCs w:val="16"/>
                <w:lang w:val="en-GB" w:eastAsia="it-IT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0E9E" w:rsidRPr="008920EC" w:rsidRDefault="006E0E9E" w:rsidP="00B51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it-IT"/>
              </w:rPr>
            </w:pPr>
            <w:proofErr w:type="spellStart"/>
            <w:r w:rsidRPr="008920EC">
              <w:rPr>
                <w:rFonts w:ascii="Times New Roman" w:eastAsia="Times New Roman" w:hAnsi="Times New Roman" w:cs="Times New Roman"/>
                <w:sz w:val="16"/>
                <w:szCs w:val="16"/>
                <w:lang w:val="en-GB" w:eastAsia="it-IT"/>
              </w:rPr>
              <w:t>n.s</w:t>
            </w:r>
            <w:proofErr w:type="spellEnd"/>
            <w:r w:rsidRPr="008920EC">
              <w:rPr>
                <w:rFonts w:ascii="Times New Roman" w:eastAsia="Times New Roman" w:hAnsi="Times New Roman" w:cs="Times New Roman"/>
                <w:sz w:val="16"/>
                <w:szCs w:val="16"/>
                <w:lang w:val="en-GB" w:eastAsia="it-IT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0E9E" w:rsidRPr="008920EC" w:rsidRDefault="006E0E9E" w:rsidP="00B51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it-IT"/>
              </w:rPr>
            </w:pPr>
            <w:proofErr w:type="spellStart"/>
            <w:r w:rsidRPr="008920EC">
              <w:rPr>
                <w:rFonts w:ascii="Times New Roman" w:eastAsia="Times New Roman" w:hAnsi="Times New Roman" w:cs="Times New Roman"/>
                <w:sz w:val="16"/>
                <w:szCs w:val="16"/>
                <w:lang w:val="en-GB" w:eastAsia="it-IT"/>
              </w:rPr>
              <w:t>n.s</w:t>
            </w:r>
            <w:proofErr w:type="spellEnd"/>
            <w:r w:rsidRPr="008920EC">
              <w:rPr>
                <w:rFonts w:ascii="Times New Roman" w:eastAsia="Times New Roman" w:hAnsi="Times New Roman" w:cs="Times New Roman"/>
                <w:sz w:val="16"/>
                <w:szCs w:val="16"/>
                <w:lang w:val="en-GB" w:eastAsia="it-IT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0E9E" w:rsidRPr="008920EC" w:rsidRDefault="006E0E9E" w:rsidP="00B51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it-IT"/>
              </w:rPr>
            </w:pPr>
            <w:proofErr w:type="spellStart"/>
            <w:r w:rsidRPr="008920EC">
              <w:rPr>
                <w:rFonts w:ascii="Times New Roman" w:eastAsia="Times New Roman" w:hAnsi="Times New Roman" w:cs="Times New Roman"/>
                <w:sz w:val="16"/>
                <w:szCs w:val="16"/>
                <w:lang w:val="en-GB" w:eastAsia="it-IT"/>
              </w:rPr>
              <w:t>n.s</w:t>
            </w:r>
            <w:proofErr w:type="spellEnd"/>
            <w:r w:rsidRPr="008920EC">
              <w:rPr>
                <w:rFonts w:ascii="Times New Roman" w:eastAsia="Times New Roman" w:hAnsi="Times New Roman" w:cs="Times New Roman"/>
                <w:sz w:val="16"/>
                <w:szCs w:val="16"/>
                <w:lang w:val="en-GB" w:eastAsia="it-IT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0E9E" w:rsidRPr="008920EC" w:rsidRDefault="006E0E9E" w:rsidP="00B51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it-IT"/>
              </w:rPr>
            </w:pPr>
            <w:proofErr w:type="spellStart"/>
            <w:r w:rsidRPr="008920EC">
              <w:rPr>
                <w:rFonts w:ascii="Times New Roman" w:eastAsia="Times New Roman" w:hAnsi="Times New Roman" w:cs="Times New Roman"/>
                <w:sz w:val="16"/>
                <w:szCs w:val="16"/>
                <w:lang w:val="en-GB" w:eastAsia="it-IT"/>
              </w:rPr>
              <w:t>n.s</w:t>
            </w:r>
            <w:proofErr w:type="spellEnd"/>
            <w:r w:rsidRPr="008920EC">
              <w:rPr>
                <w:rFonts w:ascii="Times New Roman" w:eastAsia="Times New Roman" w:hAnsi="Times New Roman" w:cs="Times New Roman"/>
                <w:sz w:val="16"/>
                <w:szCs w:val="16"/>
                <w:lang w:val="en-GB" w:eastAsia="it-IT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0E9E" w:rsidRPr="008920EC" w:rsidRDefault="006E0E9E" w:rsidP="00B51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it-IT"/>
              </w:rPr>
            </w:pPr>
            <w:proofErr w:type="spellStart"/>
            <w:r w:rsidRPr="008920EC">
              <w:rPr>
                <w:rFonts w:ascii="Times New Roman" w:eastAsia="Times New Roman" w:hAnsi="Times New Roman" w:cs="Times New Roman"/>
                <w:sz w:val="16"/>
                <w:szCs w:val="16"/>
                <w:lang w:val="en-GB" w:eastAsia="it-IT"/>
              </w:rPr>
              <w:t>n.s</w:t>
            </w:r>
            <w:proofErr w:type="spellEnd"/>
            <w:r w:rsidRPr="008920EC">
              <w:rPr>
                <w:rFonts w:ascii="Times New Roman" w:eastAsia="Times New Roman" w:hAnsi="Times New Roman" w:cs="Times New Roman"/>
                <w:sz w:val="16"/>
                <w:szCs w:val="16"/>
                <w:lang w:val="en-GB" w:eastAsia="it-IT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0E9E" w:rsidRPr="008920EC" w:rsidRDefault="006E0E9E" w:rsidP="00B51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GB" w:eastAsia="it-IT"/>
              </w:rPr>
            </w:pPr>
            <w:r w:rsidRPr="008920E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GB" w:eastAsia="it-IT"/>
              </w:rPr>
              <w:t>*</w:t>
            </w:r>
          </w:p>
        </w:tc>
      </w:tr>
      <w:tr w:rsidR="006E0E9E" w:rsidRPr="008920EC" w:rsidTr="00B51398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9E" w:rsidRPr="008920EC" w:rsidRDefault="006E0E9E" w:rsidP="00B51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it-IT"/>
              </w:rPr>
            </w:pPr>
            <w:r w:rsidRPr="008920EC">
              <w:rPr>
                <w:rFonts w:ascii="Times New Roman" w:eastAsia="Times New Roman" w:hAnsi="Times New Roman" w:cs="Times New Roman"/>
                <w:sz w:val="16"/>
                <w:szCs w:val="16"/>
                <w:lang w:val="en-GB" w:eastAsia="it-IT"/>
              </w:rPr>
              <w:t>[7]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0E9E" w:rsidRPr="008920EC" w:rsidRDefault="006E0E9E" w:rsidP="00B51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it-IT"/>
              </w:rPr>
            </w:pPr>
            <w:r w:rsidRPr="008920EC">
              <w:rPr>
                <w:rFonts w:ascii="Times New Roman" w:eastAsia="Times New Roman" w:hAnsi="Times New Roman" w:cs="Times New Roman"/>
                <w:sz w:val="16"/>
                <w:szCs w:val="16"/>
                <w:lang w:val="en-GB" w:eastAsia="it-IT"/>
              </w:rPr>
              <w:t>-0.02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0E9E" w:rsidRPr="008920EC" w:rsidRDefault="006E0E9E" w:rsidP="00B51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it-IT"/>
              </w:rPr>
            </w:pPr>
            <w:r w:rsidRPr="008920EC">
              <w:rPr>
                <w:rFonts w:ascii="Times New Roman" w:eastAsia="Times New Roman" w:hAnsi="Times New Roman" w:cs="Times New Roman"/>
                <w:sz w:val="16"/>
                <w:szCs w:val="16"/>
                <w:lang w:val="en-GB" w:eastAsia="it-IT"/>
              </w:rPr>
              <w:t>0.19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0E9E" w:rsidRPr="008920EC" w:rsidRDefault="006E0E9E" w:rsidP="00B51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it-IT"/>
              </w:rPr>
            </w:pPr>
            <w:r w:rsidRPr="008920EC">
              <w:rPr>
                <w:rFonts w:ascii="Times New Roman" w:eastAsia="Times New Roman" w:hAnsi="Times New Roman" w:cs="Times New Roman"/>
                <w:sz w:val="16"/>
                <w:szCs w:val="16"/>
                <w:lang w:val="en-GB" w:eastAsia="it-IT"/>
              </w:rPr>
              <w:t>-0.20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0E9E" w:rsidRPr="008920EC" w:rsidRDefault="006E0E9E" w:rsidP="00B51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it-IT"/>
              </w:rPr>
            </w:pPr>
            <w:r w:rsidRPr="008920EC">
              <w:rPr>
                <w:rFonts w:ascii="Times New Roman" w:eastAsia="Times New Roman" w:hAnsi="Times New Roman" w:cs="Times New Roman"/>
                <w:sz w:val="16"/>
                <w:szCs w:val="16"/>
                <w:lang w:val="en-GB" w:eastAsia="it-IT"/>
              </w:rPr>
              <w:t>-0.19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0E9E" w:rsidRPr="008920EC" w:rsidRDefault="006E0E9E" w:rsidP="00B51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GB" w:eastAsia="it-IT"/>
              </w:rPr>
            </w:pPr>
            <w:r w:rsidRPr="008920E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GB" w:eastAsia="it-IT"/>
              </w:rPr>
              <w:t>0.80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0E9E" w:rsidRPr="008920EC" w:rsidRDefault="006E0E9E" w:rsidP="00B51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it-IT"/>
              </w:rPr>
            </w:pPr>
            <w:r w:rsidRPr="008920EC">
              <w:rPr>
                <w:rFonts w:ascii="Times New Roman" w:eastAsia="Times New Roman" w:hAnsi="Times New Roman" w:cs="Times New Roman"/>
                <w:sz w:val="16"/>
                <w:szCs w:val="16"/>
                <w:lang w:val="en-GB" w:eastAsia="it-IT"/>
              </w:rPr>
              <w:t>-0.12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0E9E" w:rsidRPr="008920EC" w:rsidRDefault="006E0E9E" w:rsidP="00B51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it-IT"/>
              </w:rPr>
            </w:pPr>
            <w:r w:rsidRPr="008920EC">
              <w:rPr>
                <w:rFonts w:ascii="Times New Roman" w:eastAsia="Times New Roman" w:hAnsi="Times New Roman" w:cs="Times New Roman"/>
                <w:sz w:val="16"/>
                <w:szCs w:val="16"/>
                <w:lang w:val="en-GB" w:eastAsia="it-IT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0E9E" w:rsidRPr="008920EC" w:rsidRDefault="006E0E9E" w:rsidP="00B51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GB" w:eastAsia="it-IT"/>
              </w:rPr>
            </w:pPr>
            <w:r w:rsidRPr="008920E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GB" w:eastAsia="it-IT"/>
              </w:rPr>
              <w:t>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0E9E" w:rsidRPr="008920EC" w:rsidRDefault="006E0E9E" w:rsidP="00B51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GB" w:eastAsia="it-IT"/>
              </w:rPr>
            </w:pPr>
            <w:r w:rsidRPr="008920E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GB" w:eastAsia="it-IT"/>
              </w:rPr>
              <w:t>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0E9E" w:rsidRPr="008920EC" w:rsidRDefault="006E0E9E" w:rsidP="00B51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GB" w:eastAsia="it-IT"/>
              </w:rPr>
            </w:pPr>
            <w:r w:rsidRPr="008920E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GB" w:eastAsia="it-IT"/>
              </w:rPr>
              <w:t>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0E9E" w:rsidRPr="008920EC" w:rsidRDefault="006E0E9E" w:rsidP="00B51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GB" w:eastAsia="it-IT"/>
              </w:rPr>
            </w:pPr>
            <w:r w:rsidRPr="008920E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GB" w:eastAsia="it-IT"/>
              </w:rPr>
              <w:t>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0E9E" w:rsidRPr="008920EC" w:rsidRDefault="006E0E9E" w:rsidP="00B51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GB" w:eastAsia="it-IT"/>
              </w:rPr>
            </w:pPr>
            <w:r w:rsidRPr="008920E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GB" w:eastAsia="it-IT"/>
              </w:rPr>
              <w:t>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0E9E" w:rsidRPr="008920EC" w:rsidRDefault="006E0E9E" w:rsidP="00B51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GB" w:eastAsia="it-IT"/>
              </w:rPr>
            </w:pPr>
            <w:r w:rsidRPr="008920E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GB" w:eastAsia="it-IT"/>
              </w:rPr>
              <w:t>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0E9E" w:rsidRPr="008920EC" w:rsidRDefault="006E0E9E" w:rsidP="00B51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GB" w:eastAsia="it-IT"/>
              </w:rPr>
            </w:pPr>
            <w:r w:rsidRPr="008920E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GB" w:eastAsia="it-IT"/>
              </w:rPr>
              <w:t>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0E9E" w:rsidRPr="008920EC" w:rsidRDefault="006E0E9E" w:rsidP="00B51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it-IT"/>
              </w:rPr>
            </w:pPr>
            <w:proofErr w:type="spellStart"/>
            <w:r w:rsidRPr="008920EC">
              <w:rPr>
                <w:rFonts w:ascii="Times New Roman" w:eastAsia="Times New Roman" w:hAnsi="Times New Roman" w:cs="Times New Roman"/>
                <w:sz w:val="16"/>
                <w:szCs w:val="16"/>
                <w:lang w:val="en-GB" w:eastAsia="it-IT"/>
              </w:rPr>
              <w:t>n.s</w:t>
            </w:r>
            <w:proofErr w:type="spellEnd"/>
            <w:r w:rsidRPr="008920EC">
              <w:rPr>
                <w:rFonts w:ascii="Times New Roman" w:eastAsia="Times New Roman" w:hAnsi="Times New Roman" w:cs="Times New Roman"/>
                <w:sz w:val="16"/>
                <w:szCs w:val="16"/>
                <w:lang w:val="en-GB" w:eastAsia="it-IT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0E9E" w:rsidRPr="008920EC" w:rsidRDefault="006E0E9E" w:rsidP="00B51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it-IT"/>
              </w:rPr>
            </w:pPr>
            <w:proofErr w:type="spellStart"/>
            <w:r w:rsidRPr="008920EC">
              <w:rPr>
                <w:rFonts w:ascii="Times New Roman" w:eastAsia="Times New Roman" w:hAnsi="Times New Roman" w:cs="Times New Roman"/>
                <w:sz w:val="16"/>
                <w:szCs w:val="16"/>
                <w:lang w:val="en-GB" w:eastAsia="it-IT"/>
              </w:rPr>
              <w:t>n.s</w:t>
            </w:r>
            <w:proofErr w:type="spellEnd"/>
            <w:r w:rsidRPr="008920EC">
              <w:rPr>
                <w:rFonts w:ascii="Times New Roman" w:eastAsia="Times New Roman" w:hAnsi="Times New Roman" w:cs="Times New Roman"/>
                <w:sz w:val="16"/>
                <w:szCs w:val="16"/>
                <w:lang w:val="en-GB" w:eastAsia="it-IT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0E9E" w:rsidRPr="008920EC" w:rsidRDefault="006E0E9E" w:rsidP="00B51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GB" w:eastAsia="it-IT"/>
              </w:rPr>
            </w:pPr>
            <w:r w:rsidRPr="008920E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GB" w:eastAsia="it-IT"/>
              </w:rPr>
              <w:t>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0E9E" w:rsidRPr="008920EC" w:rsidRDefault="006E0E9E" w:rsidP="00B51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GB" w:eastAsia="it-IT"/>
              </w:rPr>
            </w:pPr>
            <w:r w:rsidRPr="008920E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GB" w:eastAsia="it-IT"/>
              </w:rPr>
              <w:t>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0E9E" w:rsidRPr="008920EC" w:rsidRDefault="006E0E9E" w:rsidP="00B51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it-IT"/>
              </w:rPr>
            </w:pPr>
            <w:proofErr w:type="spellStart"/>
            <w:r w:rsidRPr="008920EC">
              <w:rPr>
                <w:rFonts w:ascii="Times New Roman" w:eastAsia="Times New Roman" w:hAnsi="Times New Roman" w:cs="Times New Roman"/>
                <w:sz w:val="16"/>
                <w:szCs w:val="16"/>
                <w:lang w:val="en-GB" w:eastAsia="it-IT"/>
              </w:rPr>
              <w:t>n.s</w:t>
            </w:r>
            <w:proofErr w:type="spellEnd"/>
            <w:r w:rsidRPr="008920EC">
              <w:rPr>
                <w:rFonts w:ascii="Times New Roman" w:eastAsia="Times New Roman" w:hAnsi="Times New Roman" w:cs="Times New Roman"/>
                <w:sz w:val="16"/>
                <w:szCs w:val="16"/>
                <w:lang w:val="en-GB" w:eastAsia="it-IT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0E9E" w:rsidRPr="008920EC" w:rsidRDefault="006E0E9E" w:rsidP="00B51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GB" w:eastAsia="it-IT"/>
              </w:rPr>
            </w:pPr>
            <w:r w:rsidRPr="008920E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GB" w:eastAsia="it-IT"/>
              </w:rPr>
              <w:t>***</w:t>
            </w:r>
          </w:p>
        </w:tc>
      </w:tr>
      <w:tr w:rsidR="006E0E9E" w:rsidRPr="008920EC" w:rsidTr="00B51398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9E" w:rsidRPr="008920EC" w:rsidRDefault="006E0E9E" w:rsidP="00B51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it-IT"/>
              </w:rPr>
            </w:pPr>
            <w:r w:rsidRPr="008920EC">
              <w:rPr>
                <w:rFonts w:ascii="Times New Roman" w:eastAsia="Times New Roman" w:hAnsi="Times New Roman" w:cs="Times New Roman"/>
                <w:sz w:val="16"/>
                <w:szCs w:val="16"/>
                <w:lang w:val="en-GB" w:eastAsia="it-IT"/>
              </w:rPr>
              <w:t>[8]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0E9E" w:rsidRPr="008920EC" w:rsidRDefault="006E0E9E" w:rsidP="00B51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GB" w:eastAsia="it-IT"/>
              </w:rPr>
            </w:pPr>
            <w:r w:rsidRPr="008920E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GB" w:eastAsia="it-IT"/>
              </w:rPr>
              <w:t>-0.28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0E9E" w:rsidRPr="008920EC" w:rsidRDefault="006E0E9E" w:rsidP="00B51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it-IT"/>
              </w:rPr>
            </w:pPr>
            <w:r w:rsidRPr="008920EC">
              <w:rPr>
                <w:rFonts w:ascii="Times New Roman" w:eastAsia="Times New Roman" w:hAnsi="Times New Roman" w:cs="Times New Roman"/>
                <w:sz w:val="16"/>
                <w:szCs w:val="16"/>
                <w:lang w:val="en-GB" w:eastAsia="it-IT"/>
              </w:rPr>
              <w:t>-0.03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0E9E" w:rsidRPr="008920EC" w:rsidRDefault="006E0E9E" w:rsidP="00B51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it-IT"/>
              </w:rPr>
            </w:pPr>
            <w:r w:rsidRPr="008920EC">
              <w:rPr>
                <w:rFonts w:ascii="Times New Roman" w:eastAsia="Times New Roman" w:hAnsi="Times New Roman" w:cs="Times New Roman"/>
                <w:sz w:val="16"/>
                <w:szCs w:val="16"/>
                <w:lang w:val="en-GB" w:eastAsia="it-IT"/>
              </w:rPr>
              <w:t>-0.08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0E9E" w:rsidRPr="008920EC" w:rsidRDefault="006E0E9E" w:rsidP="00B51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it-IT"/>
              </w:rPr>
            </w:pPr>
            <w:r w:rsidRPr="008920EC">
              <w:rPr>
                <w:rFonts w:ascii="Times New Roman" w:eastAsia="Times New Roman" w:hAnsi="Times New Roman" w:cs="Times New Roman"/>
                <w:sz w:val="16"/>
                <w:szCs w:val="16"/>
                <w:lang w:val="en-GB" w:eastAsia="it-IT"/>
              </w:rPr>
              <w:t>0.04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0E9E" w:rsidRPr="008920EC" w:rsidRDefault="006E0E9E" w:rsidP="00B51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GB" w:eastAsia="it-IT"/>
              </w:rPr>
            </w:pPr>
            <w:r w:rsidRPr="008920E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GB" w:eastAsia="it-IT"/>
              </w:rPr>
              <w:t>0.44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0E9E" w:rsidRPr="008920EC" w:rsidRDefault="006E0E9E" w:rsidP="00B51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it-IT"/>
              </w:rPr>
            </w:pPr>
            <w:r w:rsidRPr="008920EC">
              <w:rPr>
                <w:rFonts w:ascii="Times New Roman" w:eastAsia="Times New Roman" w:hAnsi="Times New Roman" w:cs="Times New Roman"/>
                <w:sz w:val="16"/>
                <w:szCs w:val="16"/>
                <w:lang w:val="en-GB" w:eastAsia="it-IT"/>
              </w:rPr>
              <w:t>0.03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0E9E" w:rsidRPr="008920EC" w:rsidRDefault="006E0E9E" w:rsidP="00B51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GB" w:eastAsia="it-IT"/>
              </w:rPr>
            </w:pPr>
            <w:r w:rsidRPr="008920E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GB" w:eastAsia="it-IT"/>
              </w:rPr>
              <w:t>0.60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0E9E" w:rsidRPr="008920EC" w:rsidRDefault="006E0E9E" w:rsidP="00B51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it-IT"/>
              </w:rPr>
            </w:pPr>
            <w:r w:rsidRPr="008920EC">
              <w:rPr>
                <w:rFonts w:ascii="Times New Roman" w:eastAsia="Times New Roman" w:hAnsi="Times New Roman" w:cs="Times New Roman"/>
                <w:sz w:val="16"/>
                <w:szCs w:val="16"/>
                <w:lang w:val="en-GB" w:eastAsia="it-IT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0E9E" w:rsidRPr="008920EC" w:rsidRDefault="006E0E9E" w:rsidP="00B51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GB" w:eastAsia="it-IT"/>
              </w:rPr>
            </w:pPr>
            <w:r w:rsidRPr="008920E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GB" w:eastAsia="it-IT"/>
              </w:rPr>
              <w:t>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0E9E" w:rsidRPr="008920EC" w:rsidRDefault="006E0E9E" w:rsidP="00B51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GB" w:eastAsia="it-IT"/>
              </w:rPr>
            </w:pPr>
            <w:r w:rsidRPr="008920E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GB" w:eastAsia="it-IT"/>
              </w:rPr>
              <w:t>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0E9E" w:rsidRPr="008920EC" w:rsidRDefault="006E0E9E" w:rsidP="00B51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GB" w:eastAsia="it-IT"/>
              </w:rPr>
            </w:pPr>
            <w:r w:rsidRPr="008920E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GB" w:eastAsia="it-IT"/>
              </w:rPr>
              <w:t>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0E9E" w:rsidRPr="008920EC" w:rsidRDefault="006E0E9E" w:rsidP="00B51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GB" w:eastAsia="it-IT"/>
              </w:rPr>
            </w:pPr>
            <w:r w:rsidRPr="008920E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GB" w:eastAsia="it-IT"/>
              </w:rPr>
              <w:t>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0E9E" w:rsidRPr="008920EC" w:rsidRDefault="006E0E9E" w:rsidP="00B51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GB" w:eastAsia="it-IT"/>
              </w:rPr>
            </w:pPr>
            <w:r w:rsidRPr="008920E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GB" w:eastAsia="it-IT"/>
              </w:rPr>
              <w:t>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0E9E" w:rsidRPr="008920EC" w:rsidRDefault="006E0E9E" w:rsidP="00B51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GB" w:eastAsia="it-IT"/>
              </w:rPr>
            </w:pPr>
            <w:r w:rsidRPr="008920E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GB" w:eastAsia="it-IT"/>
              </w:rPr>
              <w:t>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0E9E" w:rsidRPr="008920EC" w:rsidRDefault="006E0E9E" w:rsidP="00B51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it-IT"/>
              </w:rPr>
            </w:pPr>
            <w:proofErr w:type="spellStart"/>
            <w:r w:rsidRPr="008920EC">
              <w:rPr>
                <w:rFonts w:ascii="Times New Roman" w:eastAsia="Times New Roman" w:hAnsi="Times New Roman" w:cs="Times New Roman"/>
                <w:sz w:val="16"/>
                <w:szCs w:val="16"/>
                <w:lang w:val="en-GB" w:eastAsia="it-IT"/>
              </w:rPr>
              <w:t>n.s</w:t>
            </w:r>
            <w:proofErr w:type="spellEnd"/>
            <w:r w:rsidRPr="008920EC">
              <w:rPr>
                <w:rFonts w:ascii="Times New Roman" w:eastAsia="Times New Roman" w:hAnsi="Times New Roman" w:cs="Times New Roman"/>
                <w:sz w:val="16"/>
                <w:szCs w:val="16"/>
                <w:lang w:val="en-GB" w:eastAsia="it-IT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0E9E" w:rsidRPr="008920EC" w:rsidRDefault="006E0E9E" w:rsidP="00B51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it-IT"/>
              </w:rPr>
            </w:pPr>
            <w:proofErr w:type="spellStart"/>
            <w:r w:rsidRPr="008920EC">
              <w:rPr>
                <w:rFonts w:ascii="Times New Roman" w:eastAsia="Times New Roman" w:hAnsi="Times New Roman" w:cs="Times New Roman"/>
                <w:sz w:val="16"/>
                <w:szCs w:val="16"/>
                <w:lang w:val="en-GB" w:eastAsia="it-IT"/>
              </w:rPr>
              <w:t>n.s</w:t>
            </w:r>
            <w:proofErr w:type="spellEnd"/>
            <w:r w:rsidRPr="008920EC">
              <w:rPr>
                <w:rFonts w:ascii="Times New Roman" w:eastAsia="Times New Roman" w:hAnsi="Times New Roman" w:cs="Times New Roman"/>
                <w:sz w:val="16"/>
                <w:szCs w:val="16"/>
                <w:lang w:val="en-GB" w:eastAsia="it-IT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0E9E" w:rsidRPr="008920EC" w:rsidRDefault="006E0E9E" w:rsidP="00B51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GB" w:eastAsia="it-IT"/>
              </w:rPr>
            </w:pPr>
            <w:r w:rsidRPr="008920E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GB" w:eastAsia="it-IT"/>
              </w:rPr>
              <w:t>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0E9E" w:rsidRPr="008920EC" w:rsidRDefault="006E0E9E" w:rsidP="00B51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GB" w:eastAsia="it-IT"/>
              </w:rPr>
            </w:pPr>
            <w:r w:rsidRPr="008920E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GB" w:eastAsia="it-IT"/>
              </w:rPr>
              <w:t>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0E9E" w:rsidRPr="008920EC" w:rsidRDefault="006E0E9E" w:rsidP="00B51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it-IT"/>
              </w:rPr>
            </w:pPr>
            <w:proofErr w:type="spellStart"/>
            <w:r w:rsidRPr="008920EC">
              <w:rPr>
                <w:rFonts w:ascii="Times New Roman" w:eastAsia="Times New Roman" w:hAnsi="Times New Roman" w:cs="Times New Roman"/>
                <w:sz w:val="16"/>
                <w:szCs w:val="16"/>
                <w:lang w:val="en-GB" w:eastAsia="it-IT"/>
              </w:rPr>
              <w:t>n.s</w:t>
            </w:r>
            <w:proofErr w:type="spellEnd"/>
            <w:r w:rsidRPr="008920EC">
              <w:rPr>
                <w:rFonts w:ascii="Times New Roman" w:eastAsia="Times New Roman" w:hAnsi="Times New Roman" w:cs="Times New Roman"/>
                <w:sz w:val="16"/>
                <w:szCs w:val="16"/>
                <w:lang w:val="en-GB" w:eastAsia="it-IT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0E9E" w:rsidRPr="008920EC" w:rsidRDefault="006E0E9E" w:rsidP="00B51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GB" w:eastAsia="it-IT"/>
              </w:rPr>
            </w:pPr>
            <w:r w:rsidRPr="008920E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GB" w:eastAsia="it-IT"/>
              </w:rPr>
              <w:t>***</w:t>
            </w:r>
          </w:p>
        </w:tc>
      </w:tr>
      <w:tr w:rsidR="006E0E9E" w:rsidRPr="008920EC" w:rsidTr="00B51398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9E" w:rsidRPr="008920EC" w:rsidRDefault="006E0E9E" w:rsidP="00B51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it-IT"/>
              </w:rPr>
            </w:pPr>
            <w:r w:rsidRPr="008920EC">
              <w:rPr>
                <w:rFonts w:ascii="Times New Roman" w:eastAsia="Times New Roman" w:hAnsi="Times New Roman" w:cs="Times New Roman"/>
                <w:sz w:val="16"/>
                <w:szCs w:val="16"/>
                <w:lang w:val="en-GB" w:eastAsia="it-IT"/>
              </w:rPr>
              <w:t>[9]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0E9E" w:rsidRPr="008920EC" w:rsidRDefault="006E0E9E" w:rsidP="00B51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it-IT"/>
              </w:rPr>
            </w:pPr>
            <w:r w:rsidRPr="008920EC">
              <w:rPr>
                <w:rFonts w:ascii="Times New Roman" w:eastAsia="Times New Roman" w:hAnsi="Times New Roman" w:cs="Times New Roman"/>
                <w:sz w:val="16"/>
                <w:szCs w:val="16"/>
                <w:lang w:val="en-GB" w:eastAsia="it-IT"/>
              </w:rPr>
              <w:t>0.07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0E9E" w:rsidRPr="008920EC" w:rsidRDefault="006E0E9E" w:rsidP="00B51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GB" w:eastAsia="it-IT"/>
              </w:rPr>
            </w:pPr>
            <w:r w:rsidRPr="008920E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GB" w:eastAsia="it-IT"/>
              </w:rPr>
              <w:t>0.28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0E9E" w:rsidRPr="008920EC" w:rsidRDefault="006E0E9E" w:rsidP="00B51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GB" w:eastAsia="it-IT"/>
              </w:rPr>
            </w:pPr>
            <w:r w:rsidRPr="008920E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GB" w:eastAsia="it-IT"/>
              </w:rPr>
              <w:t>-0.43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0E9E" w:rsidRPr="008920EC" w:rsidRDefault="006E0E9E" w:rsidP="00B51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it-IT"/>
              </w:rPr>
            </w:pPr>
            <w:r w:rsidRPr="008920EC">
              <w:rPr>
                <w:rFonts w:ascii="Times New Roman" w:eastAsia="Times New Roman" w:hAnsi="Times New Roman" w:cs="Times New Roman"/>
                <w:sz w:val="16"/>
                <w:szCs w:val="16"/>
                <w:lang w:val="en-GB" w:eastAsia="it-IT"/>
              </w:rPr>
              <w:t>-0.19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0E9E" w:rsidRPr="008920EC" w:rsidRDefault="006E0E9E" w:rsidP="00B51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GB" w:eastAsia="it-IT"/>
              </w:rPr>
            </w:pPr>
            <w:r w:rsidRPr="008920E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GB" w:eastAsia="it-IT"/>
              </w:rPr>
              <w:t>0.94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0E9E" w:rsidRPr="008920EC" w:rsidRDefault="006E0E9E" w:rsidP="00B51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it-IT"/>
              </w:rPr>
            </w:pPr>
            <w:r w:rsidRPr="008920EC">
              <w:rPr>
                <w:rFonts w:ascii="Times New Roman" w:eastAsia="Times New Roman" w:hAnsi="Times New Roman" w:cs="Times New Roman"/>
                <w:sz w:val="16"/>
                <w:szCs w:val="16"/>
                <w:lang w:val="en-GB" w:eastAsia="it-IT"/>
              </w:rPr>
              <w:t>-0.10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0E9E" w:rsidRPr="008920EC" w:rsidRDefault="006E0E9E" w:rsidP="00B51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GB" w:eastAsia="it-IT"/>
              </w:rPr>
            </w:pPr>
            <w:r w:rsidRPr="008920E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GB" w:eastAsia="it-IT"/>
              </w:rPr>
              <w:t>0.76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0E9E" w:rsidRPr="008920EC" w:rsidRDefault="006E0E9E" w:rsidP="00B51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GB" w:eastAsia="it-IT"/>
              </w:rPr>
            </w:pPr>
            <w:r w:rsidRPr="008920E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GB" w:eastAsia="it-IT"/>
              </w:rPr>
              <w:t>0.47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0E9E" w:rsidRPr="008920EC" w:rsidRDefault="006E0E9E" w:rsidP="00B51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it-IT"/>
              </w:rPr>
            </w:pPr>
            <w:r w:rsidRPr="008920EC">
              <w:rPr>
                <w:rFonts w:ascii="Times New Roman" w:eastAsia="Times New Roman" w:hAnsi="Times New Roman" w:cs="Times New Roman"/>
                <w:sz w:val="16"/>
                <w:szCs w:val="16"/>
                <w:lang w:val="en-GB" w:eastAsia="it-IT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0E9E" w:rsidRPr="008920EC" w:rsidRDefault="006E0E9E" w:rsidP="00B51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GB" w:eastAsia="it-IT"/>
              </w:rPr>
            </w:pPr>
            <w:r w:rsidRPr="008920E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GB" w:eastAsia="it-IT"/>
              </w:rPr>
              <w:t>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0E9E" w:rsidRPr="008920EC" w:rsidRDefault="006E0E9E" w:rsidP="00B51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GB" w:eastAsia="it-IT"/>
              </w:rPr>
            </w:pPr>
            <w:r w:rsidRPr="008920E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GB" w:eastAsia="it-IT"/>
              </w:rPr>
              <w:t>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0E9E" w:rsidRPr="008920EC" w:rsidRDefault="006E0E9E" w:rsidP="00B51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GB" w:eastAsia="it-IT"/>
              </w:rPr>
            </w:pPr>
            <w:r w:rsidRPr="008920E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GB" w:eastAsia="it-IT"/>
              </w:rPr>
              <w:t>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0E9E" w:rsidRPr="008920EC" w:rsidRDefault="006E0E9E" w:rsidP="00B51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GB" w:eastAsia="it-IT"/>
              </w:rPr>
            </w:pPr>
            <w:r w:rsidRPr="008920E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GB" w:eastAsia="it-IT"/>
              </w:rPr>
              <w:t>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0E9E" w:rsidRPr="008920EC" w:rsidRDefault="006E0E9E" w:rsidP="00B51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GB" w:eastAsia="it-IT"/>
              </w:rPr>
            </w:pPr>
            <w:r w:rsidRPr="008920E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GB" w:eastAsia="it-IT"/>
              </w:rPr>
              <w:t>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0E9E" w:rsidRPr="008920EC" w:rsidRDefault="006E0E9E" w:rsidP="00B51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it-IT"/>
              </w:rPr>
            </w:pPr>
            <w:proofErr w:type="spellStart"/>
            <w:r w:rsidRPr="008920EC">
              <w:rPr>
                <w:rFonts w:ascii="Times New Roman" w:eastAsia="Times New Roman" w:hAnsi="Times New Roman" w:cs="Times New Roman"/>
                <w:sz w:val="16"/>
                <w:szCs w:val="16"/>
                <w:lang w:val="en-GB" w:eastAsia="it-IT"/>
              </w:rPr>
              <w:t>n.s</w:t>
            </w:r>
            <w:proofErr w:type="spellEnd"/>
            <w:r w:rsidRPr="008920EC">
              <w:rPr>
                <w:rFonts w:ascii="Times New Roman" w:eastAsia="Times New Roman" w:hAnsi="Times New Roman" w:cs="Times New Roman"/>
                <w:sz w:val="16"/>
                <w:szCs w:val="16"/>
                <w:lang w:val="en-GB" w:eastAsia="it-IT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0E9E" w:rsidRPr="008920EC" w:rsidRDefault="006E0E9E" w:rsidP="00B51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it-IT"/>
              </w:rPr>
            </w:pPr>
            <w:proofErr w:type="spellStart"/>
            <w:r w:rsidRPr="008920EC">
              <w:rPr>
                <w:rFonts w:ascii="Times New Roman" w:eastAsia="Times New Roman" w:hAnsi="Times New Roman" w:cs="Times New Roman"/>
                <w:sz w:val="16"/>
                <w:szCs w:val="16"/>
                <w:lang w:val="en-GB" w:eastAsia="it-IT"/>
              </w:rPr>
              <w:t>n.s</w:t>
            </w:r>
            <w:proofErr w:type="spellEnd"/>
            <w:r w:rsidRPr="008920EC">
              <w:rPr>
                <w:rFonts w:ascii="Times New Roman" w:eastAsia="Times New Roman" w:hAnsi="Times New Roman" w:cs="Times New Roman"/>
                <w:sz w:val="16"/>
                <w:szCs w:val="16"/>
                <w:lang w:val="en-GB" w:eastAsia="it-IT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0E9E" w:rsidRPr="008920EC" w:rsidRDefault="006E0E9E" w:rsidP="00B51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GB" w:eastAsia="it-IT"/>
              </w:rPr>
            </w:pPr>
            <w:r w:rsidRPr="008920E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GB" w:eastAsia="it-IT"/>
              </w:rPr>
              <w:t>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0E9E" w:rsidRPr="008920EC" w:rsidRDefault="006E0E9E" w:rsidP="00B51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GB" w:eastAsia="it-IT"/>
              </w:rPr>
            </w:pPr>
            <w:r w:rsidRPr="008920E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GB" w:eastAsia="it-IT"/>
              </w:rPr>
              <w:t>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0E9E" w:rsidRPr="008920EC" w:rsidRDefault="006E0E9E" w:rsidP="00B51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GB" w:eastAsia="it-IT"/>
              </w:rPr>
            </w:pPr>
            <w:r w:rsidRPr="008920E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GB" w:eastAsia="it-IT"/>
              </w:rPr>
              <w:t>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0E9E" w:rsidRPr="008920EC" w:rsidRDefault="006E0E9E" w:rsidP="00B51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GB" w:eastAsia="it-IT"/>
              </w:rPr>
            </w:pPr>
            <w:r w:rsidRPr="008920E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GB" w:eastAsia="it-IT"/>
              </w:rPr>
              <w:t>***</w:t>
            </w:r>
          </w:p>
        </w:tc>
      </w:tr>
      <w:tr w:rsidR="006E0E9E" w:rsidRPr="008920EC" w:rsidTr="00B51398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9E" w:rsidRPr="008920EC" w:rsidRDefault="006E0E9E" w:rsidP="00B51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it-IT"/>
              </w:rPr>
            </w:pPr>
            <w:r w:rsidRPr="008920EC">
              <w:rPr>
                <w:rFonts w:ascii="Times New Roman" w:eastAsia="Times New Roman" w:hAnsi="Times New Roman" w:cs="Times New Roman"/>
                <w:sz w:val="16"/>
                <w:szCs w:val="16"/>
                <w:lang w:val="en-GB" w:eastAsia="it-IT"/>
              </w:rPr>
              <w:t>[10]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0E9E" w:rsidRPr="008920EC" w:rsidRDefault="006E0E9E" w:rsidP="00B51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it-IT"/>
              </w:rPr>
            </w:pPr>
            <w:r w:rsidRPr="008920EC">
              <w:rPr>
                <w:rFonts w:ascii="Times New Roman" w:eastAsia="Times New Roman" w:hAnsi="Times New Roman" w:cs="Times New Roman"/>
                <w:sz w:val="16"/>
                <w:szCs w:val="16"/>
                <w:lang w:val="en-GB" w:eastAsia="it-IT"/>
              </w:rPr>
              <w:t>0.12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0E9E" w:rsidRPr="008920EC" w:rsidRDefault="006E0E9E" w:rsidP="00B51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GB" w:eastAsia="it-IT"/>
              </w:rPr>
            </w:pPr>
            <w:r w:rsidRPr="008920E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GB" w:eastAsia="it-IT"/>
              </w:rPr>
              <w:t>0.29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0E9E" w:rsidRPr="008920EC" w:rsidRDefault="006E0E9E" w:rsidP="00B51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GB" w:eastAsia="it-IT"/>
              </w:rPr>
            </w:pPr>
            <w:r w:rsidRPr="008920E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GB" w:eastAsia="it-IT"/>
              </w:rPr>
              <w:t>-0.47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0E9E" w:rsidRPr="008920EC" w:rsidRDefault="006E0E9E" w:rsidP="00B51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it-IT"/>
              </w:rPr>
            </w:pPr>
            <w:r w:rsidRPr="008920EC">
              <w:rPr>
                <w:rFonts w:ascii="Times New Roman" w:eastAsia="Times New Roman" w:hAnsi="Times New Roman" w:cs="Times New Roman"/>
                <w:sz w:val="16"/>
                <w:szCs w:val="16"/>
                <w:lang w:val="en-GB" w:eastAsia="it-IT"/>
              </w:rPr>
              <w:t>-0.16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0E9E" w:rsidRPr="008920EC" w:rsidRDefault="006E0E9E" w:rsidP="00B51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GB" w:eastAsia="it-IT"/>
              </w:rPr>
            </w:pPr>
            <w:r w:rsidRPr="008920E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GB" w:eastAsia="it-IT"/>
              </w:rPr>
              <w:t>0.97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0E9E" w:rsidRPr="008920EC" w:rsidRDefault="006E0E9E" w:rsidP="00B51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it-IT"/>
              </w:rPr>
            </w:pPr>
            <w:r w:rsidRPr="008920EC">
              <w:rPr>
                <w:rFonts w:ascii="Times New Roman" w:eastAsia="Times New Roman" w:hAnsi="Times New Roman" w:cs="Times New Roman"/>
                <w:sz w:val="16"/>
                <w:szCs w:val="16"/>
                <w:lang w:val="en-GB" w:eastAsia="it-IT"/>
              </w:rPr>
              <w:t>-0.10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0E9E" w:rsidRPr="008920EC" w:rsidRDefault="006E0E9E" w:rsidP="00B51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GB" w:eastAsia="it-IT"/>
              </w:rPr>
            </w:pPr>
            <w:r w:rsidRPr="008920E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GB" w:eastAsia="it-IT"/>
              </w:rPr>
              <w:t>0.71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0E9E" w:rsidRPr="008920EC" w:rsidRDefault="006E0E9E" w:rsidP="00B51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GB" w:eastAsia="it-IT"/>
              </w:rPr>
            </w:pPr>
            <w:r w:rsidRPr="008920E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GB" w:eastAsia="it-IT"/>
              </w:rPr>
              <w:t>0.29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0E9E" w:rsidRPr="008920EC" w:rsidRDefault="006E0E9E" w:rsidP="00B51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GB" w:eastAsia="it-IT"/>
              </w:rPr>
            </w:pPr>
            <w:r w:rsidRPr="008920E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GB" w:eastAsia="it-IT"/>
              </w:rPr>
              <w:t>0.93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0E9E" w:rsidRPr="008920EC" w:rsidRDefault="006E0E9E" w:rsidP="00B51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it-IT"/>
              </w:rPr>
            </w:pPr>
            <w:r w:rsidRPr="008920EC">
              <w:rPr>
                <w:rFonts w:ascii="Times New Roman" w:eastAsia="Times New Roman" w:hAnsi="Times New Roman" w:cs="Times New Roman"/>
                <w:sz w:val="16"/>
                <w:szCs w:val="16"/>
                <w:lang w:val="en-GB" w:eastAsia="it-IT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0E9E" w:rsidRPr="008920EC" w:rsidRDefault="006E0E9E" w:rsidP="00B51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GB" w:eastAsia="it-IT"/>
              </w:rPr>
            </w:pPr>
            <w:r w:rsidRPr="008920E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GB" w:eastAsia="it-IT"/>
              </w:rPr>
              <w:t>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0E9E" w:rsidRPr="008920EC" w:rsidRDefault="006E0E9E" w:rsidP="00B51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GB" w:eastAsia="it-IT"/>
              </w:rPr>
            </w:pPr>
            <w:r w:rsidRPr="008920E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GB" w:eastAsia="it-IT"/>
              </w:rPr>
              <w:t>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0E9E" w:rsidRPr="008920EC" w:rsidRDefault="006E0E9E" w:rsidP="00B51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GB" w:eastAsia="it-IT"/>
              </w:rPr>
            </w:pPr>
            <w:r w:rsidRPr="008920E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GB" w:eastAsia="it-IT"/>
              </w:rPr>
              <w:t>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0E9E" w:rsidRPr="008920EC" w:rsidRDefault="006E0E9E" w:rsidP="00B51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GB" w:eastAsia="it-IT"/>
              </w:rPr>
            </w:pPr>
            <w:r w:rsidRPr="008920E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GB" w:eastAsia="it-IT"/>
              </w:rPr>
              <w:t>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0E9E" w:rsidRPr="008920EC" w:rsidRDefault="006E0E9E" w:rsidP="00B51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it-IT"/>
              </w:rPr>
            </w:pPr>
            <w:proofErr w:type="spellStart"/>
            <w:r w:rsidRPr="008920EC">
              <w:rPr>
                <w:rFonts w:ascii="Times New Roman" w:eastAsia="Times New Roman" w:hAnsi="Times New Roman" w:cs="Times New Roman"/>
                <w:sz w:val="16"/>
                <w:szCs w:val="16"/>
                <w:lang w:val="en-GB" w:eastAsia="it-IT"/>
              </w:rPr>
              <w:t>n.s</w:t>
            </w:r>
            <w:proofErr w:type="spellEnd"/>
            <w:r w:rsidRPr="008920EC">
              <w:rPr>
                <w:rFonts w:ascii="Times New Roman" w:eastAsia="Times New Roman" w:hAnsi="Times New Roman" w:cs="Times New Roman"/>
                <w:sz w:val="16"/>
                <w:szCs w:val="16"/>
                <w:lang w:val="en-GB" w:eastAsia="it-IT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0E9E" w:rsidRPr="008920EC" w:rsidRDefault="006E0E9E" w:rsidP="00B51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it-IT"/>
              </w:rPr>
            </w:pPr>
            <w:proofErr w:type="spellStart"/>
            <w:r w:rsidRPr="008920EC">
              <w:rPr>
                <w:rFonts w:ascii="Times New Roman" w:eastAsia="Times New Roman" w:hAnsi="Times New Roman" w:cs="Times New Roman"/>
                <w:sz w:val="16"/>
                <w:szCs w:val="16"/>
                <w:lang w:val="en-GB" w:eastAsia="it-IT"/>
              </w:rPr>
              <w:t>n.s</w:t>
            </w:r>
            <w:proofErr w:type="spellEnd"/>
            <w:r w:rsidRPr="008920EC">
              <w:rPr>
                <w:rFonts w:ascii="Times New Roman" w:eastAsia="Times New Roman" w:hAnsi="Times New Roman" w:cs="Times New Roman"/>
                <w:sz w:val="16"/>
                <w:szCs w:val="16"/>
                <w:lang w:val="en-GB" w:eastAsia="it-IT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0E9E" w:rsidRPr="008920EC" w:rsidRDefault="006E0E9E" w:rsidP="00B51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GB" w:eastAsia="it-IT"/>
              </w:rPr>
            </w:pPr>
            <w:r w:rsidRPr="008920E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GB" w:eastAsia="it-IT"/>
              </w:rPr>
              <w:t>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0E9E" w:rsidRPr="008920EC" w:rsidRDefault="006E0E9E" w:rsidP="00B51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GB" w:eastAsia="it-IT"/>
              </w:rPr>
            </w:pPr>
            <w:r w:rsidRPr="008920E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GB" w:eastAsia="it-IT"/>
              </w:rPr>
              <w:t>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0E9E" w:rsidRPr="008920EC" w:rsidRDefault="006E0E9E" w:rsidP="00B51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GB" w:eastAsia="it-IT"/>
              </w:rPr>
            </w:pPr>
            <w:r w:rsidRPr="008920E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GB" w:eastAsia="it-IT"/>
              </w:rPr>
              <w:t>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0E9E" w:rsidRPr="008920EC" w:rsidRDefault="006E0E9E" w:rsidP="00B51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GB" w:eastAsia="it-IT"/>
              </w:rPr>
            </w:pPr>
            <w:r w:rsidRPr="008920E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GB" w:eastAsia="it-IT"/>
              </w:rPr>
              <w:t>***</w:t>
            </w:r>
          </w:p>
        </w:tc>
      </w:tr>
      <w:tr w:rsidR="006E0E9E" w:rsidRPr="008920EC" w:rsidTr="00B51398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9E" w:rsidRPr="008920EC" w:rsidRDefault="006E0E9E" w:rsidP="00B51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it-IT"/>
              </w:rPr>
            </w:pPr>
            <w:r w:rsidRPr="008920EC">
              <w:rPr>
                <w:rFonts w:ascii="Times New Roman" w:eastAsia="Times New Roman" w:hAnsi="Times New Roman" w:cs="Times New Roman"/>
                <w:sz w:val="16"/>
                <w:szCs w:val="16"/>
                <w:lang w:val="en-GB" w:eastAsia="it-IT"/>
              </w:rPr>
              <w:t>[11]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0E9E" w:rsidRPr="008920EC" w:rsidRDefault="006E0E9E" w:rsidP="00B51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GB" w:eastAsia="it-IT"/>
              </w:rPr>
            </w:pPr>
            <w:r w:rsidRPr="008920E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GB" w:eastAsia="it-IT"/>
              </w:rPr>
              <w:t>-0.38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0E9E" w:rsidRPr="008920EC" w:rsidRDefault="006E0E9E" w:rsidP="00B51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GB" w:eastAsia="it-IT"/>
              </w:rPr>
            </w:pPr>
            <w:r w:rsidRPr="008920E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GB" w:eastAsia="it-IT"/>
              </w:rPr>
              <w:t>-0.22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0E9E" w:rsidRPr="008920EC" w:rsidRDefault="006E0E9E" w:rsidP="00B51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it-IT"/>
              </w:rPr>
            </w:pPr>
            <w:r w:rsidRPr="008920EC">
              <w:rPr>
                <w:rFonts w:ascii="Times New Roman" w:eastAsia="Times New Roman" w:hAnsi="Times New Roman" w:cs="Times New Roman"/>
                <w:sz w:val="16"/>
                <w:szCs w:val="16"/>
                <w:lang w:val="en-GB" w:eastAsia="it-IT"/>
              </w:rPr>
              <w:t>-0.12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0E9E" w:rsidRPr="008920EC" w:rsidRDefault="006E0E9E" w:rsidP="00B51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it-IT"/>
              </w:rPr>
            </w:pPr>
            <w:r w:rsidRPr="008920EC">
              <w:rPr>
                <w:rFonts w:ascii="Times New Roman" w:eastAsia="Times New Roman" w:hAnsi="Times New Roman" w:cs="Times New Roman"/>
                <w:sz w:val="16"/>
                <w:szCs w:val="16"/>
                <w:lang w:val="en-GB" w:eastAsia="it-IT"/>
              </w:rPr>
              <w:t>0.09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0E9E" w:rsidRPr="008920EC" w:rsidRDefault="006E0E9E" w:rsidP="00B51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GB" w:eastAsia="it-IT"/>
              </w:rPr>
            </w:pPr>
            <w:r w:rsidRPr="008920E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GB" w:eastAsia="it-IT"/>
              </w:rPr>
              <w:t>0.32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0E9E" w:rsidRPr="008920EC" w:rsidRDefault="006E0E9E" w:rsidP="00B51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it-IT"/>
              </w:rPr>
            </w:pPr>
            <w:r w:rsidRPr="008920EC">
              <w:rPr>
                <w:rFonts w:ascii="Times New Roman" w:eastAsia="Times New Roman" w:hAnsi="Times New Roman" w:cs="Times New Roman"/>
                <w:sz w:val="16"/>
                <w:szCs w:val="16"/>
                <w:lang w:val="en-GB" w:eastAsia="it-IT"/>
              </w:rPr>
              <w:t>-0.07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0E9E" w:rsidRPr="008920EC" w:rsidRDefault="006E0E9E" w:rsidP="00B51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GB" w:eastAsia="it-IT"/>
              </w:rPr>
            </w:pPr>
            <w:r w:rsidRPr="008920E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GB" w:eastAsia="it-IT"/>
              </w:rPr>
              <w:t>0.42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0E9E" w:rsidRPr="008920EC" w:rsidRDefault="006E0E9E" w:rsidP="00B51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GB" w:eastAsia="it-IT"/>
              </w:rPr>
            </w:pPr>
            <w:r w:rsidRPr="008920E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GB" w:eastAsia="it-IT"/>
              </w:rPr>
              <w:t>0.53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0E9E" w:rsidRPr="008920EC" w:rsidRDefault="006E0E9E" w:rsidP="00B51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GB" w:eastAsia="it-IT"/>
              </w:rPr>
            </w:pPr>
            <w:r w:rsidRPr="008920E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GB" w:eastAsia="it-IT"/>
              </w:rPr>
              <w:t>0.37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0E9E" w:rsidRPr="008920EC" w:rsidRDefault="006E0E9E" w:rsidP="00B51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GB" w:eastAsia="it-IT"/>
              </w:rPr>
            </w:pPr>
            <w:r w:rsidRPr="008920E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GB" w:eastAsia="it-IT"/>
              </w:rPr>
              <w:t>0.27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0E9E" w:rsidRPr="008920EC" w:rsidRDefault="006E0E9E" w:rsidP="00B51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it-IT"/>
              </w:rPr>
            </w:pPr>
            <w:r w:rsidRPr="008920EC">
              <w:rPr>
                <w:rFonts w:ascii="Times New Roman" w:eastAsia="Times New Roman" w:hAnsi="Times New Roman" w:cs="Times New Roman"/>
                <w:sz w:val="16"/>
                <w:szCs w:val="16"/>
                <w:lang w:val="en-GB" w:eastAsia="it-IT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0E9E" w:rsidRPr="008920EC" w:rsidRDefault="006E0E9E" w:rsidP="00B51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GB" w:eastAsia="it-IT"/>
              </w:rPr>
            </w:pPr>
            <w:r w:rsidRPr="008920E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GB" w:eastAsia="it-IT"/>
              </w:rPr>
              <w:t>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0E9E" w:rsidRPr="008920EC" w:rsidRDefault="006E0E9E" w:rsidP="00B51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GB" w:eastAsia="it-IT"/>
              </w:rPr>
            </w:pPr>
            <w:r w:rsidRPr="008920E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GB" w:eastAsia="it-IT"/>
              </w:rPr>
              <w:t>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0E9E" w:rsidRPr="008920EC" w:rsidRDefault="006E0E9E" w:rsidP="00B51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GB" w:eastAsia="it-IT"/>
              </w:rPr>
            </w:pPr>
            <w:r w:rsidRPr="008920E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GB" w:eastAsia="it-IT"/>
              </w:rPr>
              <w:t>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0E9E" w:rsidRPr="008920EC" w:rsidRDefault="006E0E9E" w:rsidP="00B51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GB" w:eastAsia="it-IT"/>
              </w:rPr>
            </w:pPr>
            <w:r w:rsidRPr="008920E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GB" w:eastAsia="it-IT"/>
              </w:rPr>
              <w:t>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0E9E" w:rsidRPr="008920EC" w:rsidRDefault="006E0E9E" w:rsidP="00B51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GB" w:eastAsia="it-IT"/>
              </w:rPr>
            </w:pPr>
            <w:r w:rsidRPr="008920E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GB" w:eastAsia="it-IT"/>
              </w:rPr>
              <w:t>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0E9E" w:rsidRPr="008920EC" w:rsidRDefault="006E0E9E" w:rsidP="00B51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GB" w:eastAsia="it-IT"/>
              </w:rPr>
            </w:pPr>
            <w:r w:rsidRPr="008920E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GB" w:eastAsia="it-IT"/>
              </w:rPr>
              <w:t>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0E9E" w:rsidRPr="008920EC" w:rsidRDefault="006E0E9E" w:rsidP="00B51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GB" w:eastAsia="it-IT"/>
              </w:rPr>
            </w:pPr>
            <w:r w:rsidRPr="008920E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GB" w:eastAsia="it-IT"/>
              </w:rPr>
              <w:t>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0E9E" w:rsidRPr="008920EC" w:rsidRDefault="006E0E9E" w:rsidP="00B51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GB" w:eastAsia="it-IT"/>
              </w:rPr>
            </w:pPr>
            <w:r w:rsidRPr="008920E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GB" w:eastAsia="it-IT"/>
              </w:rPr>
              <w:t>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0E9E" w:rsidRPr="008920EC" w:rsidRDefault="006E0E9E" w:rsidP="00B51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GB" w:eastAsia="it-IT"/>
              </w:rPr>
            </w:pPr>
            <w:r w:rsidRPr="008920E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GB" w:eastAsia="it-IT"/>
              </w:rPr>
              <w:t>***</w:t>
            </w:r>
          </w:p>
        </w:tc>
      </w:tr>
      <w:tr w:rsidR="006E0E9E" w:rsidRPr="008920EC" w:rsidTr="00B51398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9E" w:rsidRPr="008920EC" w:rsidRDefault="006E0E9E" w:rsidP="00B51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it-IT"/>
              </w:rPr>
            </w:pPr>
            <w:r w:rsidRPr="008920EC">
              <w:rPr>
                <w:rFonts w:ascii="Times New Roman" w:eastAsia="Times New Roman" w:hAnsi="Times New Roman" w:cs="Times New Roman"/>
                <w:sz w:val="16"/>
                <w:szCs w:val="16"/>
                <w:lang w:val="en-GB" w:eastAsia="it-IT"/>
              </w:rPr>
              <w:t>[12]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0E9E" w:rsidRPr="008920EC" w:rsidRDefault="006E0E9E" w:rsidP="00B51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GB" w:eastAsia="it-IT"/>
              </w:rPr>
            </w:pPr>
            <w:r w:rsidRPr="008920E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GB" w:eastAsia="it-IT"/>
              </w:rPr>
              <w:t>0.30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0E9E" w:rsidRPr="008920EC" w:rsidRDefault="006E0E9E" w:rsidP="00B51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GB" w:eastAsia="it-IT"/>
              </w:rPr>
            </w:pPr>
            <w:r w:rsidRPr="008920E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GB" w:eastAsia="it-IT"/>
              </w:rPr>
              <w:t>0.32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0E9E" w:rsidRPr="008920EC" w:rsidRDefault="006E0E9E" w:rsidP="00B51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GB" w:eastAsia="it-IT"/>
              </w:rPr>
            </w:pPr>
            <w:r w:rsidRPr="008920E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GB" w:eastAsia="it-IT"/>
              </w:rPr>
              <w:t>-0.52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0E9E" w:rsidRPr="008920EC" w:rsidRDefault="006E0E9E" w:rsidP="00B51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GB" w:eastAsia="it-IT"/>
              </w:rPr>
            </w:pPr>
            <w:r w:rsidRPr="008920E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GB" w:eastAsia="it-IT"/>
              </w:rPr>
              <w:t>-0.44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0E9E" w:rsidRPr="008920EC" w:rsidRDefault="006E0E9E" w:rsidP="00B51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GB" w:eastAsia="it-IT"/>
              </w:rPr>
            </w:pPr>
            <w:r w:rsidRPr="008920E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GB" w:eastAsia="it-IT"/>
              </w:rPr>
              <w:t>0.78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0E9E" w:rsidRPr="008920EC" w:rsidRDefault="006E0E9E" w:rsidP="00B51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it-IT"/>
              </w:rPr>
            </w:pPr>
            <w:r w:rsidRPr="008920EC">
              <w:rPr>
                <w:rFonts w:ascii="Times New Roman" w:eastAsia="Times New Roman" w:hAnsi="Times New Roman" w:cs="Times New Roman"/>
                <w:sz w:val="16"/>
                <w:szCs w:val="16"/>
                <w:lang w:val="en-GB" w:eastAsia="it-IT"/>
              </w:rPr>
              <w:t>-0.14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0E9E" w:rsidRPr="008920EC" w:rsidRDefault="006E0E9E" w:rsidP="00B51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GB" w:eastAsia="it-IT"/>
              </w:rPr>
            </w:pPr>
            <w:r w:rsidRPr="008920E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GB" w:eastAsia="it-IT"/>
              </w:rPr>
              <w:t>0.58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0E9E" w:rsidRPr="008920EC" w:rsidRDefault="006E0E9E" w:rsidP="00B51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GB" w:eastAsia="it-IT"/>
              </w:rPr>
            </w:pPr>
            <w:r w:rsidRPr="008920E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GB" w:eastAsia="it-IT"/>
              </w:rPr>
              <w:t>0.25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0E9E" w:rsidRPr="008920EC" w:rsidRDefault="006E0E9E" w:rsidP="00B51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GB" w:eastAsia="it-IT"/>
              </w:rPr>
            </w:pPr>
            <w:r w:rsidRPr="008920E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GB" w:eastAsia="it-IT"/>
              </w:rPr>
              <w:t>0.76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0E9E" w:rsidRPr="008920EC" w:rsidRDefault="006E0E9E" w:rsidP="00B51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GB" w:eastAsia="it-IT"/>
              </w:rPr>
            </w:pPr>
            <w:r w:rsidRPr="008920E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GB" w:eastAsia="it-IT"/>
              </w:rPr>
              <w:t>0.79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0E9E" w:rsidRPr="008920EC" w:rsidRDefault="006E0E9E" w:rsidP="00B51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GB" w:eastAsia="it-IT"/>
              </w:rPr>
            </w:pPr>
            <w:r w:rsidRPr="008920E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GB" w:eastAsia="it-IT"/>
              </w:rPr>
              <w:t>0.31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0E9E" w:rsidRPr="008920EC" w:rsidRDefault="006E0E9E" w:rsidP="00B51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it-IT"/>
              </w:rPr>
            </w:pPr>
            <w:r w:rsidRPr="008920EC">
              <w:rPr>
                <w:rFonts w:ascii="Times New Roman" w:eastAsia="Times New Roman" w:hAnsi="Times New Roman" w:cs="Times New Roman"/>
                <w:sz w:val="16"/>
                <w:szCs w:val="16"/>
                <w:lang w:val="en-GB" w:eastAsia="it-IT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0E9E" w:rsidRPr="008920EC" w:rsidRDefault="006E0E9E" w:rsidP="00B51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GB" w:eastAsia="it-IT"/>
              </w:rPr>
            </w:pPr>
            <w:r w:rsidRPr="008920E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GB" w:eastAsia="it-IT"/>
              </w:rPr>
              <w:t>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0E9E" w:rsidRPr="008920EC" w:rsidRDefault="006E0E9E" w:rsidP="00B51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GB" w:eastAsia="it-IT"/>
              </w:rPr>
            </w:pPr>
            <w:r w:rsidRPr="008920E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GB" w:eastAsia="it-IT"/>
              </w:rPr>
              <w:t>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0E9E" w:rsidRPr="008920EC" w:rsidRDefault="006E0E9E" w:rsidP="00B51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it-IT"/>
              </w:rPr>
            </w:pPr>
            <w:proofErr w:type="spellStart"/>
            <w:r w:rsidRPr="008920EC">
              <w:rPr>
                <w:rFonts w:ascii="Times New Roman" w:eastAsia="Times New Roman" w:hAnsi="Times New Roman" w:cs="Times New Roman"/>
                <w:sz w:val="16"/>
                <w:szCs w:val="16"/>
                <w:lang w:val="en-GB" w:eastAsia="it-IT"/>
              </w:rPr>
              <w:t>n.s</w:t>
            </w:r>
            <w:proofErr w:type="spellEnd"/>
            <w:r w:rsidRPr="008920EC">
              <w:rPr>
                <w:rFonts w:ascii="Times New Roman" w:eastAsia="Times New Roman" w:hAnsi="Times New Roman" w:cs="Times New Roman"/>
                <w:sz w:val="16"/>
                <w:szCs w:val="16"/>
                <w:lang w:val="en-GB" w:eastAsia="it-IT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0E9E" w:rsidRPr="008920EC" w:rsidRDefault="006E0E9E" w:rsidP="00B51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it-IT"/>
              </w:rPr>
            </w:pPr>
            <w:proofErr w:type="spellStart"/>
            <w:r w:rsidRPr="008920EC">
              <w:rPr>
                <w:rFonts w:ascii="Times New Roman" w:eastAsia="Times New Roman" w:hAnsi="Times New Roman" w:cs="Times New Roman"/>
                <w:sz w:val="16"/>
                <w:szCs w:val="16"/>
                <w:lang w:val="en-GB" w:eastAsia="it-IT"/>
              </w:rPr>
              <w:t>n.s</w:t>
            </w:r>
            <w:proofErr w:type="spellEnd"/>
            <w:r w:rsidRPr="008920EC">
              <w:rPr>
                <w:rFonts w:ascii="Times New Roman" w:eastAsia="Times New Roman" w:hAnsi="Times New Roman" w:cs="Times New Roman"/>
                <w:sz w:val="16"/>
                <w:szCs w:val="16"/>
                <w:lang w:val="en-GB" w:eastAsia="it-IT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0E9E" w:rsidRPr="008920EC" w:rsidRDefault="006E0E9E" w:rsidP="00B51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GB" w:eastAsia="it-IT"/>
              </w:rPr>
            </w:pPr>
            <w:r w:rsidRPr="008920E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GB" w:eastAsia="it-IT"/>
              </w:rPr>
              <w:t>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0E9E" w:rsidRPr="008920EC" w:rsidRDefault="006E0E9E" w:rsidP="00B51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GB" w:eastAsia="it-IT"/>
              </w:rPr>
            </w:pPr>
            <w:r w:rsidRPr="008920E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GB" w:eastAsia="it-IT"/>
              </w:rPr>
              <w:t>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0E9E" w:rsidRPr="008920EC" w:rsidRDefault="006E0E9E" w:rsidP="00B51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it-IT"/>
              </w:rPr>
            </w:pPr>
            <w:proofErr w:type="spellStart"/>
            <w:r w:rsidRPr="008920EC">
              <w:rPr>
                <w:rFonts w:ascii="Times New Roman" w:eastAsia="Times New Roman" w:hAnsi="Times New Roman" w:cs="Times New Roman"/>
                <w:sz w:val="16"/>
                <w:szCs w:val="16"/>
                <w:lang w:val="en-GB" w:eastAsia="it-IT"/>
              </w:rPr>
              <w:t>n.s</w:t>
            </w:r>
            <w:proofErr w:type="spellEnd"/>
            <w:r w:rsidRPr="008920EC">
              <w:rPr>
                <w:rFonts w:ascii="Times New Roman" w:eastAsia="Times New Roman" w:hAnsi="Times New Roman" w:cs="Times New Roman"/>
                <w:sz w:val="16"/>
                <w:szCs w:val="16"/>
                <w:lang w:val="en-GB" w:eastAsia="it-IT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0E9E" w:rsidRPr="008920EC" w:rsidRDefault="006E0E9E" w:rsidP="00B51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GB" w:eastAsia="it-IT"/>
              </w:rPr>
            </w:pPr>
            <w:r w:rsidRPr="008920E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GB" w:eastAsia="it-IT"/>
              </w:rPr>
              <w:t>***</w:t>
            </w:r>
          </w:p>
        </w:tc>
      </w:tr>
      <w:tr w:rsidR="006E0E9E" w:rsidRPr="008920EC" w:rsidTr="00B51398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9E" w:rsidRPr="008920EC" w:rsidRDefault="006E0E9E" w:rsidP="00B51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it-IT"/>
              </w:rPr>
            </w:pPr>
            <w:r w:rsidRPr="008920EC">
              <w:rPr>
                <w:rFonts w:ascii="Times New Roman" w:eastAsia="Times New Roman" w:hAnsi="Times New Roman" w:cs="Times New Roman"/>
                <w:sz w:val="16"/>
                <w:szCs w:val="16"/>
                <w:lang w:val="en-GB" w:eastAsia="it-IT"/>
              </w:rPr>
              <w:t>[13]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0E9E" w:rsidRPr="008920EC" w:rsidRDefault="006E0E9E" w:rsidP="00B51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it-IT"/>
              </w:rPr>
            </w:pPr>
            <w:r w:rsidRPr="008920EC">
              <w:rPr>
                <w:rFonts w:ascii="Times New Roman" w:eastAsia="Times New Roman" w:hAnsi="Times New Roman" w:cs="Times New Roman"/>
                <w:sz w:val="16"/>
                <w:szCs w:val="16"/>
                <w:lang w:val="en-GB" w:eastAsia="it-IT"/>
              </w:rPr>
              <w:t>-0.02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0E9E" w:rsidRPr="008920EC" w:rsidRDefault="006E0E9E" w:rsidP="00B51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GB" w:eastAsia="it-IT"/>
              </w:rPr>
            </w:pPr>
            <w:r w:rsidRPr="008920E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GB" w:eastAsia="it-IT"/>
              </w:rPr>
              <w:t>0.27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0E9E" w:rsidRPr="008920EC" w:rsidRDefault="006E0E9E" w:rsidP="00B51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GB" w:eastAsia="it-IT"/>
              </w:rPr>
            </w:pPr>
            <w:r w:rsidRPr="008920E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GB" w:eastAsia="it-IT"/>
              </w:rPr>
              <w:t>-0.36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0E9E" w:rsidRPr="008920EC" w:rsidRDefault="006E0E9E" w:rsidP="00B51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it-IT"/>
              </w:rPr>
            </w:pPr>
            <w:r w:rsidRPr="008920EC">
              <w:rPr>
                <w:rFonts w:ascii="Times New Roman" w:eastAsia="Times New Roman" w:hAnsi="Times New Roman" w:cs="Times New Roman"/>
                <w:sz w:val="16"/>
                <w:szCs w:val="16"/>
                <w:lang w:val="en-GB" w:eastAsia="it-IT"/>
              </w:rPr>
              <w:t>-0.13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0E9E" w:rsidRPr="008920EC" w:rsidRDefault="006E0E9E" w:rsidP="00B51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GB" w:eastAsia="it-IT"/>
              </w:rPr>
            </w:pPr>
            <w:r w:rsidRPr="008920E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GB" w:eastAsia="it-IT"/>
              </w:rPr>
              <w:t>0.94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0E9E" w:rsidRPr="008920EC" w:rsidRDefault="006E0E9E" w:rsidP="00B51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it-IT"/>
              </w:rPr>
            </w:pPr>
            <w:r w:rsidRPr="008920EC">
              <w:rPr>
                <w:rFonts w:ascii="Times New Roman" w:eastAsia="Times New Roman" w:hAnsi="Times New Roman" w:cs="Times New Roman"/>
                <w:sz w:val="16"/>
                <w:szCs w:val="16"/>
                <w:lang w:val="en-GB" w:eastAsia="it-IT"/>
              </w:rPr>
              <w:t>-0.07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0E9E" w:rsidRPr="008920EC" w:rsidRDefault="006E0E9E" w:rsidP="00B51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GB" w:eastAsia="it-IT"/>
              </w:rPr>
            </w:pPr>
            <w:r w:rsidRPr="008920E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GB" w:eastAsia="it-IT"/>
              </w:rPr>
              <w:t>0.82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0E9E" w:rsidRPr="008920EC" w:rsidRDefault="006E0E9E" w:rsidP="00B51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GB" w:eastAsia="it-IT"/>
              </w:rPr>
            </w:pPr>
            <w:r w:rsidRPr="008920E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GB" w:eastAsia="it-IT"/>
              </w:rPr>
              <w:t>0.67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0E9E" w:rsidRPr="008920EC" w:rsidRDefault="006E0E9E" w:rsidP="00B51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GB" w:eastAsia="it-IT"/>
              </w:rPr>
            </w:pPr>
            <w:r w:rsidRPr="008920E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GB" w:eastAsia="it-IT"/>
              </w:rPr>
              <w:t>0.92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0E9E" w:rsidRPr="008920EC" w:rsidRDefault="006E0E9E" w:rsidP="00B51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GB" w:eastAsia="it-IT"/>
              </w:rPr>
            </w:pPr>
            <w:r w:rsidRPr="008920E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GB" w:eastAsia="it-IT"/>
              </w:rPr>
              <w:t>0.87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0E9E" w:rsidRPr="008920EC" w:rsidRDefault="006E0E9E" w:rsidP="00B51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GB" w:eastAsia="it-IT"/>
              </w:rPr>
            </w:pPr>
            <w:r w:rsidRPr="008920E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GB" w:eastAsia="it-IT"/>
              </w:rPr>
              <w:t>0.44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0E9E" w:rsidRPr="008920EC" w:rsidRDefault="006E0E9E" w:rsidP="00B51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GB" w:eastAsia="it-IT"/>
              </w:rPr>
            </w:pPr>
            <w:r w:rsidRPr="008920E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GB" w:eastAsia="it-IT"/>
              </w:rPr>
              <w:t>0.71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0E9E" w:rsidRPr="008920EC" w:rsidRDefault="006E0E9E" w:rsidP="00B51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it-IT"/>
              </w:rPr>
            </w:pPr>
            <w:r w:rsidRPr="008920EC">
              <w:rPr>
                <w:rFonts w:ascii="Times New Roman" w:eastAsia="Times New Roman" w:hAnsi="Times New Roman" w:cs="Times New Roman"/>
                <w:sz w:val="16"/>
                <w:szCs w:val="16"/>
                <w:lang w:val="en-GB" w:eastAsia="it-IT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0E9E" w:rsidRPr="008920EC" w:rsidRDefault="006E0E9E" w:rsidP="00B51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GB" w:eastAsia="it-IT"/>
              </w:rPr>
            </w:pPr>
            <w:r w:rsidRPr="008920E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GB" w:eastAsia="it-IT"/>
              </w:rPr>
              <w:t>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0E9E" w:rsidRPr="008920EC" w:rsidRDefault="006E0E9E" w:rsidP="00B51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it-IT"/>
              </w:rPr>
            </w:pPr>
            <w:proofErr w:type="spellStart"/>
            <w:r w:rsidRPr="008920EC">
              <w:rPr>
                <w:rFonts w:ascii="Times New Roman" w:eastAsia="Times New Roman" w:hAnsi="Times New Roman" w:cs="Times New Roman"/>
                <w:sz w:val="16"/>
                <w:szCs w:val="16"/>
                <w:lang w:val="en-GB" w:eastAsia="it-IT"/>
              </w:rPr>
              <w:t>n.s</w:t>
            </w:r>
            <w:proofErr w:type="spellEnd"/>
            <w:r w:rsidRPr="008920EC">
              <w:rPr>
                <w:rFonts w:ascii="Times New Roman" w:eastAsia="Times New Roman" w:hAnsi="Times New Roman" w:cs="Times New Roman"/>
                <w:sz w:val="16"/>
                <w:szCs w:val="16"/>
                <w:lang w:val="en-GB" w:eastAsia="it-IT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0E9E" w:rsidRPr="008920EC" w:rsidRDefault="006E0E9E" w:rsidP="00B51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it-IT"/>
              </w:rPr>
            </w:pPr>
            <w:proofErr w:type="spellStart"/>
            <w:r w:rsidRPr="008920EC">
              <w:rPr>
                <w:rFonts w:ascii="Times New Roman" w:eastAsia="Times New Roman" w:hAnsi="Times New Roman" w:cs="Times New Roman"/>
                <w:sz w:val="16"/>
                <w:szCs w:val="16"/>
                <w:lang w:val="en-GB" w:eastAsia="it-IT"/>
              </w:rPr>
              <w:t>n.s</w:t>
            </w:r>
            <w:proofErr w:type="spellEnd"/>
            <w:r w:rsidRPr="008920EC">
              <w:rPr>
                <w:rFonts w:ascii="Times New Roman" w:eastAsia="Times New Roman" w:hAnsi="Times New Roman" w:cs="Times New Roman"/>
                <w:sz w:val="16"/>
                <w:szCs w:val="16"/>
                <w:lang w:val="en-GB" w:eastAsia="it-IT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0E9E" w:rsidRPr="008920EC" w:rsidRDefault="006E0E9E" w:rsidP="00B51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GB" w:eastAsia="it-IT"/>
              </w:rPr>
            </w:pPr>
            <w:r w:rsidRPr="008920E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GB" w:eastAsia="it-IT"/>
              </w:rPr>
              <w:t>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0E9E" w:rsidRPr="008920EC" w:rsidRDefault="006E0E9E" w:rsidP="00B51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GB" w:eastAsia="it-IT"/>
              </w:rPr>
            </w:pPr>
            <w:r w:rsidRPr="008920E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GB" w:eastAsia="it-IT"/>
              </w:rPr>
              <w:t>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0E9E" w:rsidRPr="008920EC" w:rsidRDefault="006E0E9E" w:rsidP="00B51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GB" w:eastAsia="it-IT"/>
              </w:rPr>
            </w:pPr>
            <w:r w:rsidRPr="008920E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GB" w:eastAsia="it-IT"/>
              </w:rPr>
              <w:t>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0E9E" w:rsidRPr="008920EC" w:rsidRDefault="006E0E9E" w:rsidP="00B51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GB" w:eastAsia="it-IT"/>
              </w:rPr>
            </w:pPr>
            <w:r w:rsidRPr="008920E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GB" w:eastAsia="it-IT"/>
              </w:rPr>
              <w:t>***</w:t>
            </w:r>
          </w:p>
        </w:tc>
      </w:tr>
      <w:tr w:rsidR="006E0E9E" w:rsidRPr="008920EC" w:rsidTr="00B51398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9E" w:rsidRPr="008920EC" w:rsidRDefault="006E0E9E" w:rsidP="00B51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it-IT"/>
              </w:rPr>
            </w:pPr>
            <w:r w:rsidRPr="008920EC">
              <w:rPr>
                <w:rFonts w:ascii="Times New Roman" w:eastAsia="Times New Roman" w:hAnsi="Times New Roman" w:cs="Times New Roman"/>
                <w:sz w:val="16"/>
                <w:szCs w:val="16"/>
                <w:lang w:val="en-GB" w:eastAsia="it-IT"/>
              </w:rPr>
              <w:t>[14]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0E9E" w:rsidRPr="008920EC" w:rsidRDefault="006E0E9E" w:rsidP="00B51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it-IT"/>
              </w:rPr>
            </w:pPr>
            <w:r w:rsidRPr="008920EC">
              <w:rPr>
                <w:rFonts w:ascii="Times New Roman" w:eastAsia="Times New Roman" w:hAnsi="Times New Roman" w:cs="Times New Roman"/>
                <w:sz w:val="16"/>
                <w:szCs w:val="16"/>
                <w:lang w:val="en-GB" w:eastAsia="it-IT"/>
              </w:rPr>
              <w:t>0.04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0E9E" w:rsidRPr="008920EC" w:rsidRDefault="006E0E9E" w:rsidP="00B51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GB" w:eastAsia="it-IT"/>
              </w:rPr>
            </w:pPr>
            <w:r w:rsidRPr="008920E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GB" w:eastAsia="it-IT"/>
              </w:rPr>
              <w:t>0.34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0E9E" w:rsidRPr="008920EC" w:rsidRDefault="006E0E9E" w:rsidP="00B51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GB" w:eastAsia="it-IT"/>
              </w:rPr>
            </w:pPr>
            <w:r w:rsidRPr="008920E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GB" w:eastAsia="it-IT"/>
              </w:rPr>
              <w:t>-0.35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0E9E" w:rsidRPr="008920EC" w:rsidRDefault="006E0E9E" w:rsidP="00B51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it-IT"/>
              </w:rPr>
            </w:pPr>
            <w:r w:rsidRPr="008920EC">
              <w:rPr>
                <w:rFonts w:ascii="Times New Roman" w:eastAsia="Times New Roman" w:hAnsi="Times New Roman" w:cs="Times New Roman"/>
                <w:sz w:val="16"/>
                <w:szCs w:val="16"/>
                <w:lang w:val="en-GB" w:eastAsia="it-IT"/>
              </w:rPr>
              <w:t>-0.16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0E9E" w:rsidRPr="008920EC" w:rsidRDefault="006E0E9E" w:rsidP="00B51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GB" w:eastAsia="it-IT"/>
              </w:rPr>
            </w:pPr>
            <w:r w:rsidRPr="008920E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GB" w:eastAsia="it-IT"/>
              </w:rPr>
              <w:t>0.97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0E9E" w:rsidRPr="008920EC" w:rsidRDefault="006E0E9E" w:rsidP="00B51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it-IT"/>
              </w:rPr>
            </w:pPr>
            <w:r w:rsidRPr="008920EC">
              <w:rPr>
                <w:rFonts w:ascii="Times New Roman" w:eastAsia="Times New Roman" w:hAnsi="Times New Roman" w:cs="Times New Roman"/>
                <w:sz w:val="16"/>
                <w:szCs w:val="16"/>
                <w:lang w:val="en-GB" w:eastAsia="it-IT"/>
              </w:rPr>
              <w:t>-0.14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0E9E" w:rsidRPr="008920EC" w:rsidRDefault="006E0E9E" w:rsidP="00B51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GB" w:eastAsia="it-IT"/>
              </w:rPr>
            </w:pPr>
            <w:r w:rsidRPr="008920E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GB" w:eastAsia="it-IT"/>
              </w:rPr>
              <w:t>0.78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0E9E" w:rsidRPr="008920EC" w:rsidRDefault="006E0E9E" w:rsidP="00B51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GB" w:eastAsia="it-IT"/>
              </w:rPr>
            </w:pPr>
            <w:r w:rsidRPr="008920E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GB" w:eastAsia="it-IT"/>
              </w:rPr>
              <w:t>0.46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0E9E" w:rsidRPr="008920EC" w:rsidRDefault="006E0E9E" w:rsidP="00B51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GB" w:eastAsia="it-IT"/>
              </w:rPr>
            </w:pPr>
            <w:r w:rsidRPr="008920E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GB" w:eastAsia="it-IT"/>
              </w:rPr>
              <w:t>0.93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0E9E" w:rsidRPr="008920EC" w:rsidRDefault="006E0E9E" w:rsidP="00B51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GB" w:eastAsia="it-IT"/>
              </w:rPr>
            </w:pPr>
            <w:r w:rsidRPr="008920E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GB" w:eastAsia="it-IT"/>
              </w:rPr>
              <w:t>0.92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0E9E" w:rsidRPr="008920EC" w:rsidRDefault="006E0E9E" w:rsidP="00B51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GB" w:eastAsia="it-IT"/>
              </w:rPr>
            </w:pPr>
            <w:r w:rsidRPr="008920E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GB" w:eastAsia="it-IT"/>
              </w:rPr>
              <w:t>0.33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0E9E" w:rsidRPr="008920EC" w:rsidRDefault="006E0E9E" w:rsidP="00B51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GB" w:eastAsia="it-IT"/>
              </w:rPr>
            </w:pPr>
            <w:r w:rsidRPr="008920E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GB" w:eastAsia="it-IT"/>
              </w:rPr>
              <w:t>0.74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0E9E" w:rsidRPr="008920EC" w:rsidRDefault="006E0E9E" w:rsidP="00B51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GB" w:eastAsia="it-IT"/>
              </w:rPr>
            </w:pPr>
            <w:r w:rsidRPr="008920E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GB" w:eastAsia="it-IT"/>
              </w:rPr>
              <w:t>0.94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0E9E" w:rsidRPr="008920EC" w:rsidRDefault="006E0E9E" w:rsidP="00B51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it-IT"/>
              </w:rPr>
            </w:pPr>
            <w:r w:rsidRPr="008920EC">
              <w:rPr>
                <w:rFonts w:ascii="Times New Roman" w:eastAsia="Times New Roman" w:hAnsi="Times New Roman" w:cs="Times New Roman"/>
                <w:sz w:val="16"/>
                <w:szCs w:val="16"/>
                <w:lang w:val="en-GB" w:eastAsia="it-IT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0E9E" w:rsidRPr="008920EC" w:rsidRDefault="006E0E9E" w:rsidP="00B51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it-IT"/>
              </w:rPr>
            </w:pPr>
            <w:proofErr w:type="spellStart"/>
            <w:r w:rsidRPr="008920EC">
              <w:rPr>
                <w:rFonts w:ascii="Times New Roman" w:eastAsia="Times New Roman" w:hAnsi="Times New Roman" w:cs="Times New Roman"/>
                <w:sz w:val="16"/>
                <w:szCs w:val="16"/>
                <w:lang w:val="en-GB" w:eastAsia="it-IT"/>
              </w:rPr>
              <w:t>n.s</w:t>
            </w:r>
            <w:proofErr w:type="spellEnd"/>
            <w:r w:rsidRPr="008920EC">
              <w:rPr>
                <w:rFonts w:ascii="Times New Roman" w:eastAsia="Times New Roman" w:hAnsi="Times New Roman" w:cs="Times New Roman"/>
                <w:sz w:val="16"/>
                <w:szCs w:val="16"/>
                <w:lang w:val="en-GB" w:eastAsia="it-IT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0E9E" w:rsidRPr="008920EC" w:rsidRDefault="006E0E9E" w:rsidP="00B51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it-IT"/>
              </w:rPr>
            </w:pPr>
            <w:proofErr w:type="spellStart"/>
            <w:r w:rsidRPr="008920EC">
              <w:rPr>
                <w:rFonts w:ascii="Times New Roman" w:eastAsia="Times New Roman" w:hAnsi="Times New Roman" w:cs="Times New Roman"/>
                <w:sz w:val="16"/>
                <w:szCs w:val="16"/>
                <w:lang w:val="en-GB" w:eastAsia="it-IT"/>
              </w:rPr>
              <w:t>n.s</w:t>
            </w:r>
            <w:proofErr w:type="spellEnd"/>
            <w:r w:rsidRPr="008920EC">
              <w:rPr>
                <w:rFonts w:ascii="Times New Roman" w:eastAsia="Times New Roman" w:hAnsi="Times New Roman" w:cs="Times New Roman"/>
                <w:sz w:val="16"/>
                <w:szCs w:val="16"/>
                <w:lang w:val="en-GB" w:eastAsia="it-IT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0E9E" w:rsidRPr="008920EC" w:rsidRDefault="006E0E9E" w:rsidP="00B51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GB" w:eastAsia="it-IT"/>
              </w:rPr>
            </w:pPr>
            <w:r w:rsidRPr="008920E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GB" w:eastAsia="it-IT"/>
              </w:rPr>
              <w:t>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0E9E" w:rsidRPr="008920EC" w:rsidRDefault="006E0E9E" w:rsidP="00B51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GB" w:eastAsia="it-IT"/>
              </w:rPr>
            </w:pPr>
            <w:r w:rsidRPr="008920E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GB" w:eastAsia="it-IT"/>
              </w:rPr>
              <w:t>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0E9E" w:rsidRPr="008920EC" w:rsidRDefault="006E0E9E" w:rsidP="00B51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GB" w:eastAsia="it-IT"/>
              </w:rPr>
            </w:pPr>
            <w:r w:rsidRPr="008920E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GB" w:eastAsia="it-IT"/>
              </w:rPr>
              <w:t>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0E9E" w:rsidRPr="008920EC" w:rsidRDefault="006E0E9E" w:rsidP="00B51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GB" w:eastAsia="it-IT"/>
              </w:rPr>
            </w:pPr>
            <w:r w:rsidRPr="008920E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GB" w:eastAsia="it-IT"/>
              </w:rPr>
              <w:t>***</w:t>
            </w:r>
          </w:p>
        </w:tc>
      </w:tr>
      <w:tr w:rsidR="006E0E9E" w:rsidRPr="008920EC" w:rsidTr="00B51398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9E" w:rsidRPr="008920EC" w:rsidRDefault="006E0E9E" w:rsidP="00B51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it-IT"/>
              </w:rPr>
            </w:pPr>
            <w:r w:rsidRPr="008920EC">
              <w:rPr>
                <w:rFonts w:ascii="Times New Roman" w:eastAsia="Times New Roman" w:hAnsi="Times New Roman" w:cs="Times New Roman"/>
                <w:sz w:val="16"/>
                <w:szCs w:val="16"/>
                <w:lang w:val="en-GB" w:eastAsia="it-IT"/>
              </w:rPr>
              <w:t>[15]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0E9E" w:rsidRPr="008920EC" w:rsidRDefault="006E0E9E" w:rsidP="00B51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GB" w:eastAsia="it-IT"/>
              </w:rPr>
            </w:pPr>
            <w:r w:rsidRPr="008920E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GB" w:eastAsia="it-IT"/>
              </w:rPr>
              <w:t>0.48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0E9E" w:rsidRPr="008920EC" w:rsidRDefault="006E0E9E" w:rsidP="00B51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GB" w:eastAsia="it-IT"/>
              </w:rPr>
            </w:pPr>
            <w:r w:rsidRPr="008920E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GB" w:eastAsia="it-IT"/>
              </w:rPr>
              <w:t>-0.25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0E9E" w:rsidRPr="008920EC" w:rsidRDefault="006E0E9E" w:rsidP="00B51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it-IT"/>
              </w:rPr>
            </w:pPr>
            <w:r w:rsidRPr="008920EC">
              <w:rPr>
                <w:rFonts w:ascii="Times New Roman" w:eastAsia="Times New Roman" w:hAnsi="Times New Roman" w:cs="Times New Roman"/>
                <w:sz w:val="16"/>
                <w:szCs w:val="16"/>
                <w:lang w:val="en-GB" w:eastAsia="it-IT"/>
              </w:rPr>
              <w:t>0.05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0E9E" w:rsidRPr="008920EC" w:rsidRDefault="006E0E9E" w:rsidP="00B51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it-IT"/>
              </w:rPr>
            </w:pPr>
            <w:r w:rsidRPr="008920EC">
              <w:rPr>
                <w:rFonts w:ascii="Times New Roman" w:eastAsia="Times New Roman" w:hAnsi="Times New Roman" w:cs="Times New Roman"/>
                <w:sz w:val="16"/>
                <w:szCs w:val="16"/>
                <w:lang w:val="en-GB" w:eastAsia="it-IT"/>
              </w:rPr>
              <w:t>0.08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0E9E" w:rsidRPr="008920EC" w:rsidRDefault="006E0E9E" w:rsidP="00B51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it-IT"/>
              </w:rPr>
            </w:pPr>
            <w:r w:rsidRPr="008920EC">
              <w:rPr>
                <w:rFonts w:ascii="Times New Roman" w:eastAsia="Times New Roman" w:hAnsi="Times New Roman" w:cs="Times New Roman"/>
                <w:sz w:val="16"/>
                <w:szCs w:val="16"/>
                <w:lang w:val="en-GB" w:eastAsia="it-IT"/>
              </w:rPr>
              <w:t>0.04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0E9E" w:rsidRPr="008920EC" w:rsidRDefault="006E0E9E" w:rsidP="00B51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it-IT"/>
              </w:rPr>
            </w:pPr>
            <w:r w:rsidRPr="008920EC">
              <w:rPr>
                <w:rFonts w:ascii="Times New Roman" w:eastAsia="Times New Roman" w:hAnsi="Times New Roman" w:cs="Times New Roman"/>
                <w:sz w:val="16"/>
                <w:szCs w:val="16"/>
                <w:lang w:val="en-GB" w:eastAsia="it-IT"/>
              </w:rPr>
              <w:t>-0.11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0E9E" w:rsidRPr="008920EC" w:rsidRDefault="006E0E9E" w:rsidP="00B51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it-IT"/>
              </w:rPr>
            </w:pPr>
            <w:r w:rsidRPr="008920EC">
              <w:rPr>
                <w:rFonts w:ascii="Times New Roman" w:eastAsia="Times New Roman" w:hAnsi="Times New Roman" w:cs="Times New Roman"/>
                <w:sz w:val="16"/>
                <w:szCs w:val="16"/>
                <w:lang w:val="en-GB" w:eastAsia="it-IT"/>
              </w:rPr>
              <w:t>0.04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0E9E" w:rsidRPr="008920EC" w:rsidRDefault="006E0E9E" w:rsidP="00B51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it-IT"/>
              </w:rPr>
            </w:pPr>
            <w:r w:rsidRPr="008920EC">
              <w:rPr>
                <w:rFonts w:ascii="Times New Roman" w:eastAsia="Times New Roman" w:hAnsi="Times New Roman" w:cs="Times New Roman"/>
                <w:sz w:val="16"/>
                <w:szCs w:val="16"/>
                <w:lang w:val="en-GB" w:eastAsia="it-IT"/>
              </w:rPr>
              <w:t>-0.06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0E9E" w:rsidRPr="008920EC" w:rsidRDefault="006E0E9E" w:rsidP="00B51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it-IT"/>
              </w:rPr>
            </w:pPr>
            <w:r w:rsidRPr="008920EC">
              <w:rPr>
                <w:rFonts w:ascii="Times New Roman" w:eastAsia="Times New Roman" w:hAnsi="Times New Roman" w:cs="Times New Roman"/>
                <w:sz w:val="16"/>
                <w:szCs w:val="16"/>
                <w:lang w:val="en-GB" w:eastAsia="it-IT"/>
              </w:rPr>
              <w:t>0.06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0E9E" w:rsidRPr="008920EC" w:rsidRDefault="006E0E9E" w:rsidP="00B51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it-IT"/>
              </w:rPr>
            </w:pPr>
            <w:r w:rsidRPr="008920EC">
              <w:rPr>
                <w:rFonts w:ascii="Times New Roman" w:eastAsia="Times New Roman" w:hAnsi="Times New Roman" w:cs="Times New Roman"/>
                <w:sz w:val="16"/>
                <w:szCs w:val="16"/>
                <w:lang w:val="en-GB" w:eastAsia="it-IT"/>
              </w:rPr>
              <w:t>0.08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0E9E" w:rsidRPr="008920EC" w:rsidRDefault="006E0E9E" w:rsidP="00B51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GB" w:eastAsia="it-IT"/>
              </w:rPr>
            </w:pPr>
            <w:r w:rsidRPr="008920E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GB" w:eastAsia="it-IT"/>
              </w:rPr>
              <w:t>-0.23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0E9E" w:rsidRPr="008920EC" w:rsidRDefault="006E0E9E" w:rsidP="00B51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it-IT"/>
              </w:rPr>
            </w:pPr>
            <w:r w:rsidRPr="008920EC">
              <w:rPr>
                <w:rFonts w:ascii="Times New Roman" w:eastAsia="Times New Roman" w:hAnsi="Times New Roman" w:cs="Times New Roman"/>
                <w:sz w:val="16"/>
                <w:szCs w:val="16"/>
                <w:lang w:val="en-GB" w:eastAsia="it-IT"/>
              </w:rPr>
              <w:t>0.06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0E9E" w:rsidRPr="008920EC" w:rsidRDefault="006E0E9E" w:rsidP="00B51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it-IT"/>
              </w:rPr>
            </w:pPr>
            <w:r w:rsidRPr="008920EC">
              <w:rPr>
                <w:rFonts w:ascii="Times New Roman" w:eastAsia="Times New Roman" w:hAnsi="Times New Roman" w:cs="Times New Roman"/>
                <w:sz w:val="16"/>
                <w:szCs w:val="16"/>
                <w:lang w:val="en-GB" w:eastAsia="it-IT"/>
              </w:rPr>
              <w:t>0.03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0E9E" w:rsidRPr="008920EC" w:rsidRDefault="006E0E9E" w:rsidP="00B51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it-IT"/>
              </w:rPr>
            </w:pPr>
            <w:r w:rsidRPr="008920EC">
              <w:rPr>
                <w:rFonts w:ascii="Times New Roman" w:eastAsia="Times New Roman" w:hAnsi="Times New Roman" w:cs="Times New Roman"/>
                <w:sz w:val="16"/>
                <w:szCs w:val="16"/>
                <w:lang w:val="en-GB" w:eastAsia="it-IT"/>
              </w:rPr>
              <w:t>0.01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0E9E" w:rsidRPr="008920EC" w:rsidRDefault="006E0E9E" w:rsidP="00B51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it-IT"/>
              </w:rPr>
            </w:pPr>
            <w:r w:rsidRPr="008920EC">
              <w:rPr>
                <w:rFonts w:ascii="Times New Roman" w:eastAsia="Times New Roman" w:hAnsi="Times New Roman" w:cs="Times New Roman"/>
                <w:sz w:val="16"/>
                <w:szCs w:val="16"/>
                <w:lang w:val="en-GB" w:eastAsia="it-IT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0E9E" w:rsidRPr="008920EC" w:rsidRDefault="006E0E9E" w:rsidP="00B51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it-IT"/>
              </w:rPr>
            </w:pPr>
            <w:proofErr w:type="spellStart"/>
            <w:r w:rsidRPr="008920EC">
              <w:rPr>
                <w:rFonts w:ascii="Times New Roman" w:eastAsia="Times New Roman" w:hAnsi="Times New Roman" w:cs="Times New Roman"/>
                <w:sz w:val="16"/>
                <w:szCs w:val="16"/>
                <w:lang w:val="en-GB" w:eastAsia="it-IT"/>
              </w:rPr>
              <w:t>n.s</w:t>
            </w:r>
            <w:proofErr w:type="spellEnd"/>
            <w:r w:rsidRPr="008920EC">
              <w:rPr>
                <w:rFonts w:ascii="Times New Roman" w:eastAsia="Times New Roman" w:hAnsi="Times New Roman" w:cs="Times New Roman"/>
                <w:sz w:val="16"/>
                <w:szCs w:val="16"/>
                <w:lang w:val="en-GB" w:eastAsia="it-IT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0E9E" w:rsidRPr="008920EC" w:rsidRDefault="006E0E9E" w:rsidP="00B51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it-IT"/>
              </w:rPr>
            </w:pPr>
            <w:proofErr w:type="spellStart"/>
            <w:r w:rsidRPr="008920EC">
              <w:rPr>
                <w:rFonts w:ascii="Times New Roman" w:eastAsia="Times New Roman" w:hAnsi="Times New Roman" w:cs="Times New Roman"/>
                <w:sz w:val="16"/>
                <w:szCs w:val="16"/>
                <w:lang w:val="en-GB" w:eastAsia="it-IT"/>
              </w:rPr>
              <w:t>n.s</w:t>
            </w:r>
            <w:proofErr w:type="spellEnd"/>
            <w:r w:rsidRPr="008920EC">
              <w:rPr>
                <w:rFonts w:ascii="Times New Roman" w:eastAsia="Times New Roman" w:hAnsi="Times New Roman" w:cs="Times New Roman"/>
                <w:sz w:val="16"/>
                <w:szCs w:val="16"/>
                <w:lang w:val="en-GB" w:eastAsia="it-IT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0E9E" w:rsidRPr="008920EC" w:rsidRDefault="006E0E9E" w:rsidP="00B51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it-IT"/>
              </w:rPr>
            </w:pPr>
            <w:proofErr w:type="spellStart"/>
            <w:r w:rsidRPr="008920EC">
              <w:rPr>
                <w:rFonts w:ascii="Times New Roman" w:eastAsia="Times New Roman" w:hAnsi="Times New Roman" w:cs="Times New Roman"/>
                <w:sz w:val="16"/>
                <w:szCs w:val="16"/>
                <w:lang w:val="en-GB" w:eastAsia="it-IT"/>
              </w:rPr>
              <w:t>n.s</w:t>
            </w:r>
            <w:proofErr w:type="spellEnd"/>
            <w:r w:rsidRPr="008920EC">
              <w:rPr>
                <w:rFonts w:ascii="Times New Roman" w:eastAsia="Times New Roman" w:hAnsi="Times New Roman" w:cs="Times New Roman"/>
                <w:sz w:val="16"/>
                <w:szCs w:val="16"/>
                <w:lang w:val="en-GB" w:eastAsia="it-IT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0E9E" w:rsidRPr="008920EC" w:rsidRDefault="006E0E9E" w:rsidP="00B51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GB" w:eastAsia="it-IT"/>
              </w:rPr>
            </w:pPr>
            <w:r w:rsidRPr="008920E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GB" w:eastAsia="it-IT"/>
              </w:rPr>
              <w:t>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0E9E" w:rsidRPr="008920EC" w:rsidRDefault="006E0E9E" w:rsidP="00B51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GB" w:eastAsia="it-IT"/>
              </w:rPr>
            </w:pPr>
            <w:r w:rsidRPr="008920E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GB" w:eastAsia="it-IT"/>
              </w:rPr>
              <w:t>**</w:t>
            </w:r>
          </w:p>
        </w:tc>
      </w:tr>
      <w:tr w:rsidR="006E0E9E" w:rsidRPr="008920EC" w:rsidTr="00B51398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9E" w:rsidRPr="008920EC" w:rsidRDefault="006E0E9E" w:rsidP="00B51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it-IT"/>
              </w:rPr>
            </w:pPr>
            <w:r w:rsidRPr="008920EC">
              <w:rPr>
                <w:rFonts w:ascii="Times New Roman" w:eastAsia="Times New Roman" w:hAnsi="Times New Roman" w:cs="Times New Roman"/>
                <w:sz w:val="16"/>
                <w:szCs w:val="16"/>
                <w:lang w:val="en-GB" w:eastAsia="it-IT"/>
              </w:rPr>
              <w:t>[16]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0E9E" w:rsidRPr="008920EC" w:rsidRDefault="006E0E9E" w:rsidP="00B51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GB" w:eastAsia="it-IT"/>
              </w:rPr>
            </w:pPr>
            <w:r w:rsidRPr="008920E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GB" w:eastAsia="it-IT"/>
              </w:rPr>
              <w:t>0.31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0E9E" w:rsidRPr="008920EC" w:rsidRDefault="006E0E9E" w:rsidP="00B51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GB" w:eastAsia="it-IT"/>
              </w:rPr>
            </w:pPr>
            <w:r w:rsidRPr="008920E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GB" w:eastAsia="it-IT"/>
              </w:rPr>
              <w:t>0.25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0E9E" w:rsidRPr="008920EC" w:rsidRDefault="006E0E9E" w:rsidP="00B51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it-IT"/>
              </w:rPr>
            </w:pPr>
            <w:r w:rsidRPr="008920EC">
              <w:rPr>
                <w:rFonts w:ascii="Times New Roman" w:eastAsia="Times New Roman" w:hAnsi="Times New Roman" w:cs="Times New Roman"/>
                <w:sz w:val="16"/>
                <w:szCs w:val="16"/>
                <w:lang w:val="en-GB" w:eastAsia="it-IT"/>
              </w:rPr>
              <w:t>0.06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0E9E" w:rsidRPr="008920EC" w:rsidRDefault="006E0E9E" w:rsidP="00B51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GB" w:eastAsia="it-IT"/>
              </w:rPr>
            </w:pPr>
            <w:r w:rsidRPr="008920E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GB" w:eastAsia="it-IT"/>
              </w:rPr>
              <w:t>-0.20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0E9E" w:rsidRPr="008920EC" w:rsidRDefault="006E0E9E" w:rsidP="00B51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it-IT"/>
              </w:rPr>
            </w:pPr>
            <w:r w:rsidRPr="008920EC">
              <w:rPr>
                <w:rFonts w:ascii="Times New Roman" w:eastAsia="Times New Roman" w:hAnsi="Times New Roman" w:cs="Times New Roman"/>
                <w:sz w:val="16"/>
                <w:szCs w:val="16"/>
                <w:lang w:val="en-GB" w:eastAsia="it-IT"/>
              </w:rPr>
              <w:t>-0.02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0E9E" w:rsidRPr="008920EC" w:rsidRDefault="006E0E9E" w:rsidP="00B51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it-IT"/>
              </w:rPr>
            </w:pPr>
            <w:r w:rsidRPr="008920EC">
              <w:rPr>
                <w:rFonts w:ascii="Times New Roman" w:eastAsia="Times New Roman" w:hAnsi="Times New Roman" w:cs="Times New Roman"/>
                <w:sz w:val="16"/>
                <w:szCs w:val="16"/>
                <w:lang w:val="en-GB" w:eastAsia="it-IT"/>
              </w:rPr>
              <w:t>0.05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0E9E" w:rsidRPr="008920EC" w:rsidRDefault="006E0E9E" w:rsidP="00B51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it-IT"/>
              </w:rPr>
            </w:pPr>
            <w:r w:rsidRPr="008920EC">
              <w:rPr>
                <w:rFonts w:ascii="Times New Roman" w:eastAsia="Times New Roman" w:hAnsi="Times New Roman" w:cs="Times New Roman"/>
                <w:sz w:val="16"/>
                <w:szCs w:val="16"/>
                <w:lang w:val="en-GB" w:eastAsia="it-IT"/>
              </w:rPr>
              <w:t>-0.13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0E9E" w:rsidRPr="008920EC" w:rsidRDefault="006E0E9E" w:rsidP="00B51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it-IT"/>
              </w:rPr>
            </w:pPr>
            <w:r w:rsidRPr="008920EC">
              <w:rPr>
                <w:rFonts w:ascii="Times New Roman" w:eastAsia="Times New Roman" w:hAnsi="Times New Roman" w:cs="Times New Roman"/>
                <w:sz w:val="16"/>
                <w:szCs w:val="16"/>
                <w:lang w:val="en-GB" w:eastAsia="it-IT"/>
              </w:rPr>
              <w:t>-0.16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0E9E" w:rsidRPr="008920EC" w:rsidRDefault="006E0E9E" w:rsidP="00B51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it-IT"/>
              </w:rPr>
            </w:pPr>
            <w:r w:rsidRPr="008920EC">
              <w:rPr>
                <w:rFonts w:ascii="Times New Roman" w:eastAsia="Times New Roman" w:hAnsi="Times New Roman" w:cs="Times New Roman"/>
                <w:sz w:val="16"/>
                <w:szCs w:val="16"/>
                <w:lang w:val="en-GB" w:eastAsia="it-IT"/>
              </w:rPr>
              <w:t>-0.06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0E9E" w:rsidRPr="008920EC" w:rsidRDefault="006E0E9E" w:rsidP="00B51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it-IT"/>
              </w:rPr>
            </w:pPr>
            <w:r w:rsidRPr="008920EC">
              <w:rPr>
                <w:rFonts w:ascii="Times New Roman" w:eastAsia="Times New Roman" w:hAnsi="Times New Roman" w:cs="Times New Roman"/>
                <w:sz w:val="16"/>
                <w:szCs w:val="16"/>
                <w:lang w:val="en-GB" w:eastAsia="it-IT"/>
              </w:rPr>
              <w:t>-0.02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0E9E" w:rsidRPr="008920EC" w:rsidRDefault="006E0E9E" w:rsidP="00B51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GB" w:eastAsia="it-IT"/>
              </w:rPr>
            </w:pPr>
            <w:r w:rsidRPr="008920E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GB" w:eastAsia="it-IT"/>
              </w:rPr>
              <w:t>-0.37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0E9E" w:rsidRPr="008920EC" w:rsidRDefault="006E0E9E" w:rsidP="00B51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it-IT"/>
              </w:rPr>
            </w:pPr>
            <w:r w:rsidRPr="008920EC">
              <w:rPr>
                <w:rFonts w:ascii="Times New Roman" w:eastAsia="Times New Roman" w:hAnsi="Times New Roman" w:cs="Times New Roman"/>
                <w:sz w:val="16"/>
                <w:szCs w:val="16"/>
                <w:lang w:val="en-GB" w:eastAsia="it-IT"/>
              </w:rPr>
              <w:t>0.04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0E9E" w:rsidRPr="008920EC" w:rsidRDefault="006E0E9E" w:rsidP="00B51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it-IT"/>
              </w:rPr>
            </w:pPr>
            <w:r w:rsidRPr="008920EC">
              <w:rPr>
                <w:rFonts w:ascii="Times New Roman" w:eastAsia="Times New Roman" w:hAnsi="Times New Roman" w:cs="Times New Roman"/>
                <w:sz w:val="16"/>
                <w:szCs w:val="16"/>
                <w:lang w:val="en-GB" w:eastAsia="it-IT"/>
              </w:rPr>
              <w:t>-0.07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0E9E" w:rsidRPr="008920EC" w:rsidRDefault="006E0E9E" w:rsidP="00B51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it-IT"/>
              </w:rPr>
            </w:pPr>
            <w:r w:rsidRPr="008920EC">
              <w:rPr>
                <w:rFonts w:ascii="Times New Roman" w:eastAsia="Times New Roman" w:hAnsi="Times New Roman" w:cs="Times New Roman"/>
                <w:sz w:val="16"/>
                <w:szCs w:val="16"/>
                <w:lang w:val="en-GB" w:eastAsia="it-IT"/>
              </w:rPr>
              <w:t>-0.04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0E9E" w:rsidRPr="008920EC" w:rsidRDefault="006E0E9E" w:rsidP="00B51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it-IT"/>
              </w:rPr>
            </w:pPr>
            <w:r w:rsidRPr="008920EC">
              <w:rPr>
                <w:rFonts w:ascii="Times New Roman" w:eastAsia="Times New Roman" w:hAnsi="Times New Roman" w:cs="Times New Roman"/>
                <w:sz w:val="16"/>
                <w:szCs w:val="16"/>
                <w:lang w:val="en-GB" w:eastAsia="it-IT"/>
              </w:rPr>
              <w:t>0.07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0E9E" w:rsidRPr="008920EC" w:rsidRDefault="006E0E9E" w:rsidP="00B51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it-IT"/>
              </w:rPr>
            </w:pPr>
            <w:r w:rsidRPr="008920EC">
              <w:rPr>
                <w:rFonts w:ascii="Times New Roman" w:eastAsia="Times New Roman" w:hAnsi="Times New Roman" w:cs="Times New Roman"/>
                <w:sz w:val="16"/>
                <w:szCs w:val="16"/>
                <w:lang w:val="en-GB" w:eastAsia="it-IT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0E9E" w:rsidRPr="008920EC" w:rsidRDefault="006E0E9E" w:rsidP="00B51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GB" w:eastAsia="it-IT"/>
              </w:rPr>
            </w:pPr>
            <w:r w:rsidRPr="008920E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GB" w:eastAsia="it-IT"/>
              </w:rPr>
              <w:t>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0E9E" w:rsidRPr="008920EC" w:rsidRDefault="006E0E9E" w:rsidP="00B51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GB" w:eastAsia="it-IT"/>
              </w:rPr>
            </w:pPr>
            <w:r w:rsidRPr="008920E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GB" w:eastAsia="it-IT"/>
              </w:rPr>
              <w:t>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0E9E" w:rsidRPr="008920EC" w:rsidRDefault="006E0E9E" w:rsidP="00B51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it-IT"/>
              </w:rPr>
            </w:pPr>
            <w:proofErr w:type="spellStart"/>
            <w:r w:rsidRPr="008920EC">
              <w:rPr>
                <w:rFonts w:ascii="Times New Roman" w:eastAsia="Times New Roman" w:hAnsi="Times New Roman" w:cs="Times New Roman"/>
                <w:sz w:val="16"/>
                <w:szCs w:val="16"/>
                <w:lang w:val="en-GB" w:eastAsia="it-IT"/>
              </w:rPr>
              <w:t>n.s</w:t>
            </w:r>
            <w:proofErr w:type="spellEnd"/>
            <w:r w:rsidRPr="008920EC">
              <w:rPr>
                <w:rFonts w:ascii="Times New Roman" w:eastAsia="Times New Roman" w:hAnsi="Times New Roman" w:cs="Times New Roman"/>
                <w:sz w:val="16"/>
                <w:szCs w:val="16"/>
                <w:lang w:val="en-GB" w:eastAsia="it-IT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0E9E" w:rsidRPr="008920EC" w:rsidRDefault="006E0E9E" w:rsidP="00B51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it-IT"/>
              </w:rPr>
            </w:pPr>
            <w:proofErr w:type="spellStart"/>
            <w:r w:rsidRPr="008920EC">
              <w:rPr>
                <w:rFonts w:ascii="Times New Roman" w:eastAsia="Times New Roman" w:hAnsi="Times New Roman" w:cs="Times New Roman"/>
                <w:sz w:val="16"/>
                <w:szCs w:val="16"/>
                <w:lang w:val="en-GB" w:eastAsia="it-IT"/>
              </w:rPr>
              <w:t>n.s</w:t>
            </w:r>
            <w:proofErr w:type="spellEnd"/>
            <w:r w:rsidRPr="008920EC">
              <w:rPr>
                <w:rFonts w:ascii="Times New Roman" w:eastAsia="Times New Roman" w:hAnsi="Times New Roman" w:cs="Times New Roman"/>
                <w:sz w:val="16"/>
                <w:szCs w:val="16"/>
                <w:lang w:val="en-GB" w:eastAsia="it-IT"/>
              </w:rPr>
              <w:t>.</w:t>
            </w:r>
          </w:p>
        </w:tc>
      </w:tr>
      <w:tr w:rsidR="006E0E9E" w:rsidRPr="008920EC" w:rsidTr="00B51398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9E" w:rsidRPr="008920EC" w:rsidRDefault="006E0E9E" w:rsidP="00B51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it-IT"/>
              </w:rPr>
            </w:pPr>
            <w:r w:rsidRPr="008920EC">
              <w:rPr>
                <w:rFonts w:ascii="Times New Roman" w:eastAsia="Times New Roman" w:hAnsi="Times New Roman" w:cs="Times New Roman"/>
                <w:sz w:val="16"/>
                <w:szCs w:val="16"/>
                <w:lang w:val="en-GB" w:eastAsia="it-IT"/>
              </w:rPr>
              <w:t>[17]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0E9E" w:rsidRPr="008920EC" w:rsidRDefault="006E0E9E" w:rsidP="00B51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GB" w:eastAsia="it-IT"/>
              </w:rPr>
            </w:pPr>
            <w:r w:rsidRPr="008920E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GB" w:eastAsia="it-IT"/>
              </w:rPr>
              <w:t>-0.31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0E9E" w:rsidRPr="008920EC" w:rsidRDefault="006E0E9E" w:rsidP="00B51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it-IT"/>
              </w:rPr>
            </w:pPr>
            <w:r w:rsidRPr="008920EC">
              <w:rPr>
                <w:rFonts w:ascii="Times New Roman" w:eastAsia="Times New Roman" w:hAnsi="Times New Roman" w:cs="Times New Roman"/>
                <w:sz w:val="16"/>
                <w:szCs w:val="16"/>
                <w:lang w:val="en-GB" w:eastAsia="it-IT"/>
              </w:rPr>
              <w:t>-0.07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0E9E" w:rsidRPr="008920EC" w:rsidRDefault="006E0E9E" w:rsidP="00B51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GB" w:eastAsia="it-IT"/>
              </w:rPr>
            </w:pPr>
            <w:r w:rsidRPr="008920E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GB" w:eastAsia="it-IT"/>
              </w:rPr>
              <w:t>-0.21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0E9E" w:rsidRPr="008920EC" w:rsidRDefault="006E0E9E" w:rsidP="00B51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GB" w:eastAsia="it-IT"/>
              </w:rPr>
            </w:pPr>
            <w:r w:rsidRPr="008920E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GB" w:eastAsia="it-IT"/>
              </w:rPr>
              <w:t>0.51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0E9E" w:rsidRPr="008920EC" w:rsidRDefault="006E0E9E" w:rsidP="00B51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GB" w:eastAsia="it-IT"/>
              </w:rPr>
            </w:pPr>
            <w:r w:rsidRPr="008920E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GB" w:eastAsia="it-IT"/>
              </w:rPr>
              <w:t>0.67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0E9E" w:rsidRPr="008920EC" w:rsidRDefault="006E0E9E" w:rsidP="00B51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it-IT"/>
              </w:rPr>
            </w:pPr>
            <w:r w:rsidRPr="008920EC">
              <w:rPr>
                <w:rFonts w:ascii="Times New Roman" w:eastAsia="Times New Roman" w:hAnsi="Times New Roman" w:cs="Times New Roman"/>
                <w:sz w:val="16"/>
                <w:szCs w:val="16"/>
                <w:lang w:val="en-GB" w:eastAsia="it-IT"/>
              </w:rPr>
              <w:t>-0.10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0E9E" w:rsidRPr="008920EC" w:rsidRDefault="006E0E9E" w:rsidP="00B51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GB" w:eastAsia="it-IT"/>
              </w:rPr>
            </w:pPr>
            <w:r w:rsidRPr="008920E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GB" w:eastAsia="it-IT"/>
              </w:rPr>
              <w:t>0.57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0E9E" w:rsidRPr="008920EC" w:rsidRDefault="006E0E9E" w:rsidP="00B51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GB" w:eastAsia="it-IT"/>
              </w:rPr>
            </w:pPr>
            <w:r w:rsidRPr="008920E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GB" w:eastAsia="it-IT"/>
              </w:rPr>
              <w:t>0.55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0E9E" w:rsidRPr="008920EC" w:rsidRDefault="006E0E9E" w:rsidP="00B51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GB" w:eastAsia="it-IT"/>
              </w:rPr>
            </w:pPr>
            <w:r w:rsidRPr="008920E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GB" w:eastAsia="it-IT"/>
              </w:rPr>
              <w:t>0.65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0E9E" w:rsidRPr="008920EC" w:rsidRDefault="006E0E9E" w:rsidP="00B51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GB" w:eastAsia="it-IT"/>
              </w:rPr>
            </w:pPr>
            <w:r w:rsidRPr="008920E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GB" w:eastAsia="it-IT"/>
              </w:rPr>
              <w:t>0.64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0E9E" w:rsidRPr="008920EC" w:rsidRDefault="006E0E9E" w:rsidP="00B51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GB" w:eastAsia="it-IT"/>
              </w:rPr>
            </w:pPr>
            <w:r w:rsidRPr="008920E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GB" w:eastAsia="it-IT"/>
              </w:rPr>
              <w:t>0.47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0E9E" w:rsidRPr="008920EC" w:rsidRDefault="006E0E9E" w:rsidP="00B51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GB" w:eastAsia="it-IT"/>
              </w:rPr>
            </w:pPr>
            <w:r w:rsidRPr="008920E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GB" w:eastAsia="it-IT"/>
              </w:rPr>
              <w:t>0.33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0E9E" w:rsidRPr="008920EC" w:rsidRDefault="006E0E9E" w:rsidP="00B51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GB" w:eastAsia="it-IT"/>
              </w:rPr>
            </w:pPr>
            <w:r w:rsidRPr="008920E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GB" w:eastAsia="it-IT"/>
              </w:rPr>
              <w:t>0.73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0E9E" w:rsidRPr="008920EC" w:rsidRDefault="006E0E9E" w:rsidP="00B51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GB" w:eastAsia="it-IT"/>
              </w:rPr>
            </w:pPr>
            <w:r w:rsidRPr="008920E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GB" w:eastAsia="it-IT"/>
              </w:rPr>
              <w:t>0.66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0E9E" w:rsidRPr="008920EC" w:rsidRDefault="006E0E9E" w:rsidP="00B51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it-IT"/>
              </w:rPr>
            </w:pPr>
            <w:r w:rsidRPr="008920EC">
              <w:rPr>
                <w:rFonts w:ascii="Times New Roman" w:eastAsia="Times New Roman" w:hAnsi="Times New Roman" w:cs="Times New Roman"/>
                <w:sz w:val="16"/>
                <w:szCs w:val="16"/>
                <w:lang w:val="en-GB" w:eastAsia="it-IT"/>
              </w:rPr>
              <w:t>0.06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0E9E" w:rsidRPr="008920EC" w:rsidRDefault="006E0E9E" w:rsidP="00B51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GB" w:eastAsia="it-IT"/>
              </w:rPr>
            </w:pPr>
            <w:r w:rsidRPr="008920E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GB" w:eastAsia="it-IT"/>
              </w:rPr>
              <w:t>-0.22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0E9E" w:rsidRPr="008920EC" w:rsidRDefault="006E0E9E" w:rsidP="00B51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it-IT"/>
              </w:rPr>
            </w:pPr>
            <w:r w:rsidRPr="008920EC">
              <w:rPr>
                <w:rFonts w:ascii="Times New Roman" w:eastAsia="Times New Roman" w:hAnsi="Times New Roman" w:cs="Times New Roman"/>
                <w:sz w:val="16"/>
                <w:szCs w:val="16"/>
                <w:lang w:val="en-GB" w:eastAsia="it-IT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0E9E" w:rsidRPr="008920EC" w:rsidRDefault="006E0E9E" w:rsidP="00B51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GB" w:eastAsia="it-IT"/>
              </w:rPr>
            </w:pPr>
            <w:r w:rsidRPr="008920E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GB" w:eastAsia="it-IT"/>
              </w:rPr>
              <w:t>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0E9E" w:rsidRPr="008920EC" w:rsidRDefault="006E0E9E" w:rsidP="00B51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it-IT"/>
              </w:rPr>
            </w:pPr>
            <w:proofErr w:type="spellStart"/>
            <w:r w:rsidRPr="008920EC">
              <w:rPr>
                <w:rFonts w:ascii="Times New Roman" w:eastAsia="Times New Roman" w:hAnsi="Times New Roman" w:cs="Times New Roman"/>
                <w:sz w:val="16"/>
                <w:szCs w:val="16"/>
                <w:lang w:val="en-GB" w:eastAsia="it-IT"/>
              </w:rPr>
              <w:t>n.s</w:t>
            </w:r>
            <w:proofErr w:type="spellEnd"/>
            <w:r w:rsidRPr="008920EC">
              <w:rPr>
                <w:rFonts w:ascii="Times New Roman" w:eastAsia="Times New Roman" w:hAnsi="Times New Roman" w:cs="Times New Roman"/>
                <w:sz w:val="16"/>
                <w:szCs w:val="16"/>
                <w:lang w:val="en-GB" w:eastAsia="it-IT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0E9E" w:rsidRPr="008920EC" w:rsidRDefault="006E0E9E" w:rsidP="00B51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GB" w:eastAsia="it-IT"/>
              </w:rPr>
            </w:pPr>
            <w:r w:rsidRPr="008920E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GB" w:eastAsia="it-IT"/>
              </w:rPr>
              <w:t>***</w:t>
            </w:r>
          </w:p>
        </w:tc>
      </w:tr>
      <w:tr w:rsidR="006E0E9E" w:rsidRPr="008920EC" w:rsidTr="00B51398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9E" w:rsidRPr="008920EC" w:rsidRDefault="006E0E9E" w:rsidP="00B51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it-IT"/>
              </w:rPr>
            </w:pPr>
            <w:r w:rsidRPr="008920EC">
              <w:rPr>
                <w:rFonts w:ascii="Times New Roman" w:eastAsia="Times New Roman" w:hAnsi="Times New Roman" w:cs="Times New Roman"/>
                <w:sz w:val="16"/>
                <w:szCs w:val="16"/>
                <w:lang w:val="en-GB" w:eastAsia="it-IT"/>
              </w:rPr>
              <w:t>[18]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0E9E" w:rsidRPr="008920EC" w:rsidRDefault="006E0E9E" w:rsidP="00B51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GB" w:eastAsia="it-IT"/>
              </w:rPr>
            </w:pPr>
            <w:r w:rsidRPr="008920E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GB" w:eastAsia="it-IT"/>
              </w:rPr>
              <w:t>-0.47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0E9E" w:rsidRPr="008920EC" w:rsidRDefault="006E0E9E" w:rsidP="00B51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it-IT"/>
              </w:rPr>
            </w:pPr>
            <w:r w:rsidRPr="008920EC">
              <w:rPr>
                <w:rFonts w:ascii="Times New Roman" w:eastAsia="Times New Roman" w:hAnsi="Times New Roman" w:cs="Times New Roman"/>
                <w:sz w:val="16"/>
                <w:szCs w:val="16"/>
                <w:lang w:val="en-GB" w:eastAsia="it-IT"/>
              </w:rPr>
              <w:t>-0.09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0E9E" w:rsidRPr="008920EC" w:rsidRDefault="006E0E9E" w:rsidP="00B51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it-IT"/>
              </w:rPr>
            </w:pPr>
            <w:r w:rsidRPr="008920EC">
              <w:rPr>
                <w:rFonts w:ascii="Times New Roman" w:eastAsia="Times New Roman" w:hAnsi="Times New Roman" w:cs="Times New Roman"/>
                <w:sz w:val="16"/>
                <w:szCs w:val="16"/>
                <w:lang w:val="en-GB" w:eastAsia="it-IT"/>
              </w:rPr>
              <w:t>-0.16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0E9E" w:rsidRPr="008920EC" w:rsidRDefault="006E0E9E" w:rsidP="00B51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GB" w:eastAsia="it-IT"/>
              </w:rPr>
            </w:pPr>
            <w:r w:rsidRPr="008920E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GB" w:eastAsia="it-IT"/>
              </w:rPr>
              <w:t>0.53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0E9E" w:rsidRPr="008920EC" w:rsidRDefault="006E0E9E" w:rsidP="00B51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GB" w:eastAsia="it-IT"/>
              </w:rPr>
            </w:pPr>
            <w:r w:rsidRPr="008920E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GB" w:eastAsia="it-IT"/>
              </w:rPr>
              <w:t>0.58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0E9E" w:rsidRPr="008920EC" w:rsidRDefault="006E0E9E" w:rsidP="00B51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it-IT"/>
              </w:rPr>
            </w:pPr>
            <w:r w:rsidRPr="008920EC">
              <w:rPr>
                <w:rFonts w:ascii="Times New Roman" w:eastAsia="Times New Roman" w:hAnsi="Times New Roman" w:cs="Times New Roman"/>
                <w:sz w:val="16"/>
                <w:szCs w:val="16"/>
                <w:lang w:val="en-GB" w:eastAsia="it-IT"/>
              </w:rPr>
              <w:t>-0.13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0E9E" w:rsidRPr="008920EC" w:rsidRDefault="006E0E9E" w:rsidP="00B51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GB" w:eastAsia="it-IT"/>
              </w:rPr>
            </w:pPr>
            <w:r w:rsidRPr="008920E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GB" w:eastAsia="it-IT"/>
              </w:rPr>
              <w:t>0.53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0E9E" w:rsidRPr="008920EC" w:rsidRDefault="006E0E9E" w:rsidP="00B51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GB" w:eastAsia="it-IT"/>
              </w:rPr>
            </w:pPr>
            <w:r w:rsidRPr="008920E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GB" w:eastAsia="it-IT"/>
              </w:rPr>
              <w:t>0.55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0E9E" w:rsidRPr="008920EC" w:rsidRDefault="006E0E9E" w:rsidP="00B51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GB" w:eastAsia="it-IT"/>
              </w:rPr>
            </w:pPr>
            <w:r w:rsidRPr="008920E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GB" w:eastAsia="it-IT"/>
              </w:rPr>
              <w:t>0.56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0E9E" w:rsidRPr="008920EC" w:rsidRDefault="006E0E9E" w:rsidP="00B51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GB" w:eastAsia="it-IT"/>
              </w:rPr>
            </w:pPr>
            <w:r w:rsidRPr="008920E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GB" w:eastAsia="it-IT"/>
              </w:rPr>
              <w:t>0.54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0E9E" w:rsidRPr="008920EC" w:rsidRDefault="006E0E9E" w:rsidP="00B51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GB" w:eastAsia="it-IT"/>
              </w:rPr>
            </w:pPr>
            <w:r w:rsidRPr="008920E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GB" w:eastAsia="it-IT"/>
              </w:rPr>
              <w:t>0.57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0E9E" w:rsidRPr="008920EC" w:rsidRDefault="006E0E9E" w:rsidP="00B51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GB" w:eastAsia="it-IT"/>
              </w:rPr>
            </w:pPr>
            <w:r w:rsidRPr="008920E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GB" w:eastAsia="it-IT"/>
              </w:rPr>
              <w:t>0.27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0E9E" w:rsidRPr="008920EC" w:rsidRDefault="006E0E9E" w:rsidP="00B51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GB" w:eastAsia="it-IT"/>
              </w:rPr>
            </w:pPr>
            <w:r w:rsidRPr="008920E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GB" w:eastAsia="it-IT"/>
              </w:rPr>
              <w:t>0.65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0E9E" w:rsidRPr="008920EC" w:rsidRDefault="006E0E9E" w:rsidP="00B51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GB" w:eastAsia="it-IT"/>
              </w:rPr>
            </w:pPr>
            <w:r w:rsidRPr="008920E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GB" w:eastAsia="it-IT"/>
              </w:rPr>
              <w:t>0.57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0E9E" w:rsidRPr="008920EC" w:rsidRDefault="006E0E9E" w:rsidP="00B51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it-IT"/>
              </w:rPr>
            </w:pPr>
            <w:r w:rsidRPr="008920EC">
              <w:rPr>
                <w:rFonts w:ascii="Times New Roman" w:eastAsia="Times New Roman" w:hAnsi="Times New Roman" w:cs="Times New Roman"/>
                <w:sz w:val="16"/>
                <w:szCs w:val="16"/>
                <w:lang w:val="en-GB" w:eastAsia="it-IT"/>
              </w:rPr>
              <w:t>-0.05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0E9E" w:rsidRPr="008920EC" w:rsidRDefault="006E0E9E" w:rsidP="00B51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GB" w:eastAsia="it-IT"/>
              </w:rPr>
            </w:pPr>
            <w:r w:rsidRPr="008920E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GB" w:eastAsia="it-IT"/>
              </w:rPr>
              <w:t>-0.27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0E9E" w:rsidRPr="008920EC" w:rsidRDefault="006E0E9E" w:rsidP="00B51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GB" w:eastAsia="it-IT"/>
              </w:rPr>
            </w:pPr>
            <w:r w:rsidRPr="008920E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GB" w:eastAsia="it-IT"/>
              </w:rPr>
              <w:t>0.95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0E9E" w:rsidRPr="008920EC" w:rsidRDefault="006E0E9E" w:rsidP="00B51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it-IT"/>
              </w:rPr>
            </w:pPr>
            <w:r w:rsidRPr="008920EC">
              <w:rPr>
                <w:rFonts w:ascii="Times New Roman" w:eastAsia="Times New Roman" w:hAnsi="Times New Roman" w:cs="Times New Roman"/>
                <w:sz w:val="16"/>
                <w:szCs w:val="16"/>
                <w:lang w:val="en-GB" w:eastAsia="it-IT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0E9E" w:rsidRPr="008920EC" w:rsidRDefault="006E0E9E" w:rsidP="00B51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it-IT"/>
              </w:rPr>
            </w:pPr>
            <w:proofErr w:type="spellStart"/>
            <w:r w:rsidRPr="008920EC">
              <w:rPr>
                <w:rFonts w:ascii="Times New Roman" w:eastAsia="Times New Roman" w:hAnsi="Times New Roman" w:cs="Times New Roman"/>
                <w:sz w:val="16"/>
                <w:szCs w:val="16"/>
                <w:lang w:val="en-GB" w:eastAsia="it-IT"/>
              </w:rPr>
              <w:t>n.s</w:t>
            </w:r>
            <w:proofErr w:type="spellEnd"/>
            <w:r w:rsidRPr="008920EC">
              <w:rPr>
                <w:rFonts w:ascii="Times New Roman" w:eastAsia="Times New Roman" w:hAnsi="Times New Roman" w:cs="Times New Roman"/>
                <w:sz w:val="16"/>
                <w:szCs w:val="16"/>
                <w:lang w:val="en-GB" w:eastAsia="it-IT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0E9E" w:rsidRPr="008920EC" w:rsidRDefault="006E0E9E" w:rsidP="00B51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GB" w:eastAsia="it-IT"/>
              </w:rPr>
            </w:pPr>
            <w:r w:rsidRPr="008920E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GB" w:eastAsia="it-IT"/>
              </w:rPr>
              <w:t>***</w:t>
            </w:r>
          </w:p>
        </w:tc>
      </w:tr>
      <w:tr w:rsidR="006E0E9E" w:rsidRPr="008920EC" w:rsidTr="00B51398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9E" w:rsidRPr="008920EC" w:rsidRDefault="006E0E9E" w:rsidP="00B51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it-IT"/>
              </w:rPr>
            </w:pPr>
            <w:r w:rsidRPr="008920EC">
              <w:rPr>
                <w:rFonts w:ascii="Times New Roman" w:eastAsia="Times New Roman" w:hAnsi="Times New Roman" w:cs="Times New Roman"/>
                <w:sz w:val="16"/>
                <w:szCs w:val="16"/>
                <w:lang w:val="en-GB" w:eastAsia="it-IT"/>
              </w:rPr>
              <w:t>[19]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0E9E" w:rsidRPr="008920EC" w:rsidRDefault="006E0E9E" w:rsidP="00B51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GB" w:eastAsia="it-IT"/>
              </w:rPr>
            </w:pPr>
            <w:r w:rsidRPr="008920E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GB" w:eastAsia="it-IT"/>
              </w:rPr>
              <w:t>0.41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0E9E" w:rsidRPr="008920EC" w:rsidRDefault="006E0E9E" w:rsidP="00B51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it-IT"/>
              </w:rPr>
            </w:pPr>
            <w:r w:rsidRPr="008920EC">
              <w:rPr>
                <w:rFonts w:ascii="Times New Roman" w:eastAsia="Times New Roman" w:hAnsi="Times New Roman" w:cs="Times New Roman"/>
                <w:sz w:val="16"/>
                <w:szCs w:val="16"/>
                <w:lang w:val="en-GB" w:eastAsia="it-IT"/>
              </w:rPr>
              <w:t>0.10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0E9E" w:rsidRPr="008920EC" w:rsidRDefault="006E0E9E" w:rsidP="00B51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GB" w:eastAsia="it-IT"/>
              </w:rPr>
            </w:pPr>
            <w:r w:rsidRPr="008920E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GB" w:eastAsia="it-IT"/>
              </w:rPr>
              <w:t>-0.22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0E9E" w:rsidRPr="008920EC" w:rsidRDefault="006E0E9E" w:rsidP="00B51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it-IT"/>
              </w:rPr>
            </w:pPr>
            <w:r w:rsidRPr="008920EC">
              <w:rPr>
                <w:rFonts w:ascii="Times New Roman" w:eastAsia="Times New Roman" w:hAnsi="Times New Roman" w:cs="Times New Roman"/>
                <w:sz w:val="16"/>
                <w:szCs w:val="16"/>
                <w:lang w:val="en-GB" w:eastAsia="it-IT"/>
              </w:rPr>
              <w:t>0.01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0E9E" w:rsidRPr="008920EC" w:rsidRDefault="006E0E9E" w:rsidP="00B51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GB" w:eastAsia="it-IT"/>
              </w:rPr>
            </w:pPr>
            <w:r w:rsidRPr="008920E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GB" w:eastAsia="it-IT"/>
              </w:rPr>
              <w:t>0.26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0E9E" w:rsidRPr="008920EC" w:rsidRDefault="006E0E9E" w:rsidP="00B51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it-IT"/>
              </w:rPr>
            </w:pPr>
            <w:r w:rsidRPr="008920EC">
              <w:rPr>
                <w:rFonts w:ascii="Times New Roman" w:eastAsia="Times New Roman" w:hAnsi="Times New Roman" w:cs="Times New Roman"/>
                <w:sz w:val="16"/>
                <w:szCs w:val="16"/>
                <w:lang w:val="en-GB" w:eastAsia="it-IT"/>
              </w:rPr>
              <w:t>0.15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0E9E" w:rsidRPr="008920EC" w:rsidRDefault="006E0E9E" w:rsidP="00B51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it-IT"/>
              </w:rPr>
            </w:pPr>
            <w:r w:rsidRPr="008920EC">
              <w:rPr>
                <w:rFonts w:ascii="Times New Roman" w:eastAsia="Times New Roman" w:hAnsi="Times New Roman" w:cs="Times New Roman"/>
                <w:sz w:val="16"/>
                <w:szCs w:val="16"/>
                <w:lang w:val="en-GB" w:eastAsia="it-IT"/>
              </w:rPr>
              <w:t>0.12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0E9E" w:rsidRPr="008920EC" w:rsidRDefault="006E0E9E" w:rsidP="00B51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it-IT"/>
              </w:rPr>
            </w:pPr>
            <w:r w:rsidRPr="008920EC">
              <w:rPr>
                <w:rFonts w:ascii="Times New Roman" w:eastAsia="Times New Roman" w:hAnsi="Times New Roman" w:cs="Times New Roman"/>
                <w:sz w:val="16"/>
                <w:szCs w:val="16"/>
                <w:lang w:val="en-GB" w:eastAsia="it-IT"/>
              </w:rPr>
              <w:t>-0.02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0E9E" w:rsidRPr="008920EC" w:rsidRDefault="006E0E9E" w:rsidP="00B51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GB" w:eastAsia="it-IT"/>
              </w:rPr>
            </w:pPr>
            <w:r w:rsidRPr="008920E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GB" w:eastAsia="it-IT"/>
              </w:rPr>
              <w:t>0.25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0E9E" w:rsidRPr="008920EC" w:rsidRDefault="006E0E9E" w:rsidP="00B51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GB" w:eastAsia="it-IT"/>
              </w:rPr>
            </w:pPr>
            <w:r w:rsidRPr="008920E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GB" w:eastAsia="it-IT"/>
              </w:rPr>
              <w:t>0.28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0E9E" w:rsidRPr="008920EC" w:rsidRDefault="006E0E9E" w:rsidP="00B51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GB" w:eastAsia="it-IT"/>
              </w:rPr>
            </w:pPr>
            <w:r w:rsidRPr="008920E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GB" w:eastAsia="it-IT"/>
              </w:rPr>
              <w:t>-0.38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0E9E" w:rsidRPr="008920EC" w:rsidRDefault="006E0E9E" w:rsidP="00B51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it-IT"/>
              </w:rPr>
            </w:pPr>
            <w:r w:rsidRPr="008920EC">
              <w:rPr>
                <w:rFonts w:ascii="Times New Roman" w:eastAsia="Times New Roman" w:hAnsi="Times New Roman" w:cs="Times New Roman"/>
                <w:sz w:val="16"/>
                <w:szCs w:val="16"/>
                <w:lang w:val="en-GB" w:eastAsia="it-IT"/>
              </w:rPr>
              <w:t>0.16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0E9E" w:rsidRPr="008920EC" w:rsidRDefault="006E0E9E" w:rsidP="00B51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GB" w:eastAsia="it-IT"/>
              </w:rPr>
            </w:pPr>
            <w:r w:rsidRPr="008920E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GB" w:eastAsia="it-IT"/>
              </w:rPr>
              <w:t>0.23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0E9E" w:rsidRPr="008920EC" w:rsidRDefault="006E0E9E" w:rsidP="00B51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GB" w:eastAsia="it-IT"/>
              </w:rPr>
            </w:pPr>
            <w:r w:rsidRPr="008920E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GB" w:eastAsia="it-IT"/>
              </w:rPr>
              <w:t>0.27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0E9E" w:rsidRPr="008920EC" w:rsidRDefault="006E0E9E" w:rsidP="00B51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GB" w:eastAsia="it-IT"/>
              </w:rPr>
            </w:pPr>
            <w:r w:rsidRPr="008920E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GB" w:eastAsia="it-IT"/>
              </w:rPr>
              <w:t>0.41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0E9E" w:rsidRPr="008920EC" w:rsidRDefault="006E0E9E" w:rsidP="00B51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it-IT"/>
              </w:rPr>
            </w:pPr>
            <w:r w:rsidRPr="008920EC">
              <w:rPr>
                <w:rFonts w:ascii="Times New Roman" w:eastAsia="Times New Roman" w:hAnsi="Times New Roman" w:cs="Times New Roman"/>
                <w:sz w:val="16"/>
                <w:szCs w:val="16"/>
                <w:lang w:val="en-GB" w:eastAsia="it-IT"/>
              </w:rPr>
              <w:t>0.16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0E9E" w:rsidRPr="008920EC" w:rsidRDefault="006E0E9E" w:rsidP="00B51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it-IT"/>
              </w:rPr>
            </w:pPr>
            <w:r w:rsidRPr="008920EC">
              <w:rPr>
                <w:rFonts w:ascii="Times New Roman" w:eastAsia="Times New Roman" w:hAnsi="Times New Roman" w:cs="Times New Roman"/>
                <w:sz w:val="16"/>
                <w:szCs w:val="16"/>
                <w:lang w:val="en-GB" w:eastAsia="it-IT"/>
              </w:rPr>
              <w:t>0.16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0E9E" w:rsidRPr="008920EC" w:rsidRDefault="006E0E9E" w:rsidP="00B51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it-IT"/>
              </w:rPr>
            </w:pPr>
            <w:r w:rsidRPr="008920EC">
              <w:rPr>
                <w:rFonts w:ascii="Times New Roman" w:eastAsia="Times New Roman" w:hAnsi="Times New Roman" w:cs="Times New Roman"/>
                <w:sz w:val="16"/>
                <w:szCs w:val="16"/>
                <w:lang w:val="en-GB" w:eastAsia="it-IT"/>
              </w:rPr>
              <w:t>-0.10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0E9E" w:rsidRPr="008920EC" w:rsidRDefault="006E0E9E" w:rsidP="00B51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it-IT"/>
              </w:rPr>
            </w:pPr>
            <w:r w:rsidRPr="008920EC">
              <w:rPr>
                <w:rFonts w:ascii="Times New Roman" w:eastAsia="Times New Roman" w:hAnsi="Times New Roman" w:cs="Times New Roman"/>
                <w:sz w:val="16"/>
                <w:szCs w:val="16"/>
                <w:lang w:val="en-GB" w:eastAsia="it-IT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0E9E" w:rsidRPr="008920EC" w:rsidRDefault="006E0E9E" w:rsidP="00B51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GB" w:eastAsia="it-IT"/>
              </w:rPr>
            </w:pPr>
            <w:r w:rsidRPr="008920E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GB" w:eastAsia="it-IT"/>
              </w:rPr>
              <w:t>***</w:t>
            </w:r>
          </w:p>
        </w:tc>
      </w:tr>
      <w:tr w:rsidR="006E0E9E" w:rsidRPr="008920EC" w:rsidTr="00B51398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9E" w:rsidRPr="008920EC" w:rsidRDefault="006E0E9E" w:rsidP="00B51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it-IT"/>
              </w:rPr>
            </w:pPr>
            <w:r w:rsidRPr="008920EC">
              <w:rPr>
                <w:rFonts w:ascii="Times New Roman" w:eastAsia="Times New Roman" w:hAnsi="Times New Roman" w:cs="Times New Roman"/>
                <w:sz w:val="16"/>
                <w:szCs w:val="16"/>
                <w:lang w:val="en-GB" w:eastAsia="it-IT"/>
              </w:rPr>
              <w:t>[20]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0E9E" w:rsidRPr="008920EC" w:rsidRDefault="006E0E9E" w:rsidP="00B51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GB" w:eastAsia="it-IT"/>
              </w:rPr>
            </w:pPr>
            <w:r w:rsidRPr="008920E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GB" w:eastAsia="it-IT"/>
              </w:rPr>
              <w:t>-0.38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0E9E" w:rsidRPr="008920EC" w:rsidRDefault="006E0E9E" w:rsidP="00B51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it-IT"/>
              </w:rPr>
            </w:pPr>
            <w:r w:rsidRPr="008920EC">
              <w:rPr>
                <w:rFonts w:ascii="Times New Roman" w:eastAsia="Times New Roman" w:hAnsi="Times New Roman" w:cs="Times New Roman"/>
                <w:sz w:val="16"/>
                <w:szCs w:val="16"/>
                <w:lang w:val="en-GB" w:eastAsia="it-IT"/>
              </w:rPr>
              <w:t>0.18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0E9E" w:rsidRPr="008920EC" w:rsidRDefault="006E0E9E" w:rsidP="00B51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GB" w:eastAsia="it-IT"/>
              </w:rPr>
            </w:pPr>
            <w:r w:rsidRPr="008920E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GB" w:eastAsia="it-IT"/>
              </w:rPr>
              <w:t>-0.22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0E9E" w:rsidRPr="008920EC" w:rsidRDefault="006E0E9E" w:rsidP="00B51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it-IT"/>
              </w:rPr>
            </w:pPr>
            <w:r w:rsidRPr="008920EC">
              <w:rPr>
                <w:rFonts w:ascii="Times New Roman" w:eastAsia="Times New Roman" w:hAnsi="Times New Roman" w:cs="Times New Roman"/>
                <w:sz w:val="16"/>
                <w:szCs w:val="16"/>
                <w:lang w:val="en-GB" w:eastAsia="it-IT"/>
              </w:rPr>
              <w:t>-0.07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0E9E" w:rsidRPr="008920EC" w:rsidRDefault="006E0E9E" w:rsidP="00B51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GB" w:eastAsia="it-IT"/>
              </w:rPr>
            </w:pPr>
            <w:r w:rsidRPr="008920E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GB" w:eastAsia="it-IT"/>
              </w:rPr>
              <w:t>0.60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0E9E" w:rsidRPr="008920EC" w:rsidRDefault="006E0E9E" w:rsidP="00B51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GB" w:eastAsia="it-IT"/>
              </w:rPr>
            </w:pPr>
            <w:r w:rsidRPr="008920E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GB" w:eastAsia="it-IT"/>
              </w:rPr>
              <w:t>-0.24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0E9E" w:rsidRPr="008920EC" w:rsidRDefault="006E0E9E" w:rsidP="00B51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GB" w:eastAsia="it-IT"/>
              </w:rPr>
            </w:pPr>
            <w:r w:rsidRPr="008920E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GB" w:eastAsia="it-IT"/>
              </w:rPr>
              <w:t>0.55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0E9E" w:rsidRPr="008920EC" w:rsidRDefault="006E0E9E" w:rsidP="00B51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GB" w:eastAsia="it-IT"/>
              </w:rPr>
            </w:pPr>
            <w:r w:rsidRPr="008920E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GB" w:eastAsia="it-IT"/>
              </w:rPr>
              <w:t>0.36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0E9E" w:rsidRPr="008920EC" w:rsidRDefault="006E0E9E" w:rsidP="00B51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GB" w:eastAsia="it-IT"/>
              </w:rPr>
            </w:pPr>
            <w:r w:rsidRPr="008920E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GB" w:eastAsia="it-IT"/>
              </w:rPr>
              <w:t>0.56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0E9E" w:rsidRPr="008920EC" w:rsidRDefault="006E0E9E" w:rsidP="00B51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GB" w:eastAsia="it-IT"/>
              </w:rPr>
            </w:pPr>
            <w:r w:rsidRPr="008920E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GB" w:eastAsia="it-IT"/>
              </w:rPr>
              <w:t>0.55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0E9E" w:rsidRPr="008920EC" w:rsidRDefault="006E0E9E" w:rsidP="00B51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GB" w:eastAsia="it-IT"/>
              </w:rPr>
            </w:pPr>
            <w:r w:rsidRPr="008920E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GB" w:eastAsia="it-IT"/>
              </w:rPr>
              <w:t>0.60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0E9E" w:rsidRPr="008920EC" w:rsidRDefault="006E0E9E" w:rsidP="00B51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GB" w:eastAsia="it-IT"/>
              </w:rPr>
            </w:pPr>
            <w:r w:rsidRPr="008920E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GB" w:eastAsia="it-IT"/>
              </w:rPr>
              <w:t>0.52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0E9E" w:rsidRPr="008920EC" w:rsidRDefault="006E0E9E" w:rsidP="00B51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GB" w:eastAsia="it-IT"/>
              </w:rPr>
            </w:pPr>
            <w:r w:rsidRPr="008920E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GB" w:eastAsia="it-IT"/>
              </w:rPr>
              <w:t>0.58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0E9E" w:rsidRPr="008920EC" w:rsidRDefault="006E0E9E" w:rsidP="00B51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GB" w:eastAsia="it-IT"/>
              </w:rPr>
            </w:pPr>
            <w:r w:rsidRPr="008920E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GB" w:eastAsia="it-IT"/>
              </w:rPr>
              <w:t>0.57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0E9E" w:rsidRPr="008920EC" w:rsidRDefault="006E0E9E" w:rsidP="00B51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GB" w:eastAsia="it-IT"/>
              </w:rPr>
            </w:pPr>
            <w:r w:rsidRPr="008920E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GB" w:eastAsia="it-IT"/>
              </w:rPr>
              <w:t>-0.29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0E9E" w:rsidRPr="008920EC" w:rsidRDefault="006E0E9E" w:rsidP="00B51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it-IT"/>
              </w:rPr>
            </w:pPr>
            <w:r w:rsidRPr="008920EC">
              <w:rPr>
                <w:rFonts w:ascii="Times New Roman" w:eastAsia="Times New Roman" w:hAnsi="Times New Roman" w:cs="Times New Roman"/>
                <w:sz w:val="16"/>
                <w:szCs w:val="16"/>
                <w:lang w:val="en-GB" w:eastAsia="it-IT"/>
              </w:rPr>
              <w:t>-0.20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0E9E" w:rsidRPr="008920EC" w:rsidRDefault="006E0E9E" w:rsidP="00B51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GB" w:eastAsia="it-IT"/>
              </w:rPr>
            </w:pPr>
            <w:r w:rsidRPr="008920E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GB" w:eastAsia="it-IT"/>
              </w:rPr>
              <w:t>0.47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0E9E" w:rsidRPr="008920EC" w:rsidRDefault="006E0E9E" w:rsidP="00B51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GB" w:eastAsia="it-IT"/>
              </w:rPr>
            </w:pPr>
            <w:r w:rsidRPr="008920E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GB" w:eastAsia="it-IT"/>
              </w:rPr>
              <w:t>0.63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0E9E" w:rsidRPr="008920EC" w:rsidRDefault="006E0E9E" w:rsidP="00B51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GB" w:eastAsia="it-IT"/>
              </w:rPr>
            </w:pPr>
            <w:r w:rsidRPr="008920E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GB" w:eastAsia="it-IT"/>
              </w:rPr>
              <w:t>-0.53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0E9E" w:rsidRPr="008920EC" w:rsidRDefault="006E0E9E" w:rsidP="00B51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it-IT"/>
              </w:rPr>
            </w:pPr>
            <w:r w:rsidRPr="008920EC">
              <w:rPr>
                <w:rFonts w:ascii="Times New Roman" w:eastAsia="Times New Roman" w:hAnsi="Times New Roman" w:cs="Times New Roman"/>
                <w:sz w:val="16"/>
                <w:szCs w:val="16"/>
                <w:lang w:val="en-GB" w:eastAsia="it-IT"/>
              </w:rPr>
              <w:t>1</w:t>
            </w:r>
          </w:p>
        </w:tc>
      </w:tr>
    </w:tbl>
    <w:p w:rsidR="006E0E9E" w:rsidRPr="008920EC" w:rsidRDefault="006E0E9E" w:rsidP="006E0E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920EC">
        <w:rPr>
          <w:rFonts w:ascii="Times New Roman" w:hAnsi="Times New Roman" w:cs="Times New Roman"/>
          <w:sz w:val="24"/>
        </w:rPr>
        <w:br w:type="page"/>
      </w:r>
    </w:p>
    <w:p w:rsidR="006E0E9E" w:rsidRPr="008920EC" w:rsidRDefault="006E0E9E" w:rsidP="006E0E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:rsidR="006E0E9E" w:rsidRPr="000F51BD" w:rsidRDefault="006E0E9E" w:rsidP="000F51BD">
      <w:pPr>
        <w:pStyle w:val="Didascalia"/>
        <w:keepNext/>
        <w:rPr>
          <w:rFonts w:cs="Times New Roman"/>
          <w:b/>
          <w:i w:val="0"/>
          <w:sz w:val="20"/>
          <w:szCs w:val="20"/>
        </w:rPr>
      </w:pPr>
      <w:r w:rsidRPr="000F51BD">
        <w:rPr>
          <w:rFonts w:cs="Times New Roman"/>
          <w:b/>
          <w:i w:val="0"/>
          <w:sz w:val="20"/>
          <w:szCs w:val="20"/>
        </w:rPr>
        <w:t xml:space="preserve">Table </w:t>
      </w:r>
      <w:r w:rsidRPr="000F51BD">
        <w:rPr>
          <w:rFonts w:cs="Times New Roman"/>
          <w:b/>
          <w:i w:val="0"/>
          <w:sz w:val="20"/>
          <w:szCs w:val="20"/>
        </w:rPr>
        <w:fldChar w:fldCharType="begin"/>
      </w:r>
      <w:r w:rsidRPr="000F51BD">
        <w:rPr>
          <w:rFonts w:cs="Times New Roman"/>
          <w:b/>
          <w:i w:val="0"/>
          <w:sz w:val="20"/>
          <w:szCs w:val="20"/>
        </w:rPr>
        <w:instrText xml:space="preserve"> SEQ Table \* ARABIC </w:instrText>
      </w:r>
      <w:r w:rsidRPr="000F51BD">
        <w:rPr>
          <w:rFonts w:cs="Times New Roman"/>
          <w:b/>
          <w:i w:val="0"/>
          <w:sz w:val="20"/>
          <w:szCs w:val="20"/>
        </w:rPr>
        <w:fldChar w:fldCharType="separate"/>
      </w:r>
      <w:r w:rsidRPr="000F51BD">
        <w:rPr>
          <w:rFonts w:cs="Times New Roman"/>
          <w:b/>
          <w:i w:val="0"/>
          <w:sz w:val="20"/>
          <w:szCs w:val="20"/>
        </w:rPr>
        <w:t>6</w:t>
      </w:r>
      <w:r w:rsidRPr="000F51BD">
        <w:rPr>
          <w:rFonts w:cs="Times New Roman"/>
          <w:b/>
          <w:i w:val="0"/>
          <w:sz w:val="20"/>
          <w:szCs w:val="20"/>
        </w:rPr>
        <w:fldChar w:fldCharType="end"/>
      </w:r>
      <w:r w:rsidR="000F51BD">
        <w:rPr>
          <w:rFonts w:cs="Times New Roman"/>
          <w:b/>
          <w:i w:val="0"/>
          <w:sz w:val="20"/>
          <w:szCs w:val="20"/>
        </w:rPr>
        <w:t xml:space="preserve"> -</w:t>
      </w:r>
      <w:r w:rsidRPr="000F51BD">
        <w:rPr>
          <w:rFonts w:cs="Times New Roman"/>
          <w:b/>
          <w:i w:val="0"/>
          <w:sz w:val="20"/>
          <w:szCs w:val="20"/>
        </w:rPr>
        <w:t xml:space="preserve"> </w:t>
      </w:r>
      <w:r w:rsidRPr="000F51BD">
        <w:rPr>
          <w:rFonts w:cs="Times New Roman"/>
          <w:i w:val="0"/>
          <w:sz w:val="20"/>
          <w:szCs w:val="20"/>
        </w:rPr>
        <w:t xml:space="preserve">Deviance analysis of the statistical model where the current DBH increment has been modelled (R2: 0.916). Asterisks have been added to </w:t>
      </w:r>
      <w:proofErr w:type="spellStart"/>
      <w:r w:rsidRPr="000F51BD">
        <w:rPr>
          <w:rFonts w:cs="Times New Roman"/>
          <w:i w:val="0"/>
          <w:sz w:val="20"/>
          <w:szCs w:val="20"/>
        </w:rPr>
        <w:t>p.values</w:t>
      </w:r>
      <w:proofErr w:type="spellEnd"/>
      <w:r w:rsidRPr="000F51BD">
        <w:rPr>
          <w:rFonts w:cs="Times New Roman"/>
          <w:i w:val="0"/>
          <w:sz w:val="20"/>
          <w:szCs w:val="20"/>
        </w:rPr>
        <w:t xml:space="preserve"> according to the following rules: ‘***’ ≤ 0.001; 0.001 &lt; ‘**’ ≤ 0.01; 0.01 &lt; ‘*’ ≤ 0.05; </w:t>
      </w:r>
      <w:proofErr w:type="spellStart"/>
      <w:r w:rsidRPr="000F51BD">
        <w:rPr>
          <w:rFonts w:cs="Times New Roman"/>
          <w:i w:val="0"/>
          <w:sz w:val="20"/>
          <w:szCs w:val="20"/>
        </w:rPr>
        <w:t>n.s</w:t>
      </w:r>
      <w:proofErr w:type="spellEnd"/>
      <w:r w:rsidRPr="000F51BD">
        <w:rPr>
          <w:rFonts w:cs="Times New Roman"/>
          <w:i w:val="0"/>
          <w:sz w:val="20"/>
          <w:szCs w:val="20"/>
        </w:rPr>
        <w:t>.&gt; 0.05</w:t>
      </w:r>
      <w:r w:rsidR="000F51BD">
        <w:rPr>
          <w:rFonts w:cs="Times New Roman"/>
          <w:i w:val="0"/>
          <w:sz w:val="20"/>
          <w:szCs w:val="20"/>
        </w:rPr>
        <w:t>.</w:t>
      </w: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4A0"/>
      </w:tblPr>
      <w:tblGrid>
        <w:gridCol w:w="1483"/>
        <w:gridCol w:w="1002"/>
        <w:gridCol w:w="1124"/>
        <w:gridCol w:w="430"/>
        <w:gridCol w:w="993"/>
        <w:gridCol w:w="980"/>
        <w:gridCol w:w="481"/>
        <w:gridCol w:w="3285"/>
      </w:tblGrid>
      <w:tr w:rsidR="006E0E9E" w:rsidRPr="008920EC" w:rsidTr="00B51398">
        <w:trPr>
          <w:trHeight w:val="255"/>
        </w:trPr>
        <w:tc>
          <w:tcPr>
            <w:tcW w:w="75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6E0E9E" w:rsidRPr="008920EC" w:rsidRDefault="006E0E9E" w:rsidP="00B51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GB" w:eastAsia="it-IT"/>
              </w:rPr>
            </w:pPr>
            <w:r w:rsidRPr="008920E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GB" w:eastAsia="it-IT"/>
              </w:rPr>
              <w:t>Predictor</w:t>
            </w:r>
          </w:p>
        </w:tc>
        <w:tc>
          <w:tcPr>
            <w:tcW w:w="51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6E0E9E" w:rsidRPr="008920EC" w:rsidRDefault="006E0E9E" w:rsidP="00B51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GB" w:eastAsia="it-IT"/>
              </w:rPr>
            </w:pPr>
            <w:r w:rsidRPr="008920E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GB" w:eastAsia="it-IT"/>
              </w:rPr>
              <w:t>Sum of Squares</w:t>
            </w:r>
          </w:p>
        </w:tc>
        <w:tc>
          <w:tcPr>
            <w:tcW w:w="57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6E0E9E" w:rsidRPr="008920EC" w:rsidRDefault="006E0E9E" w:rsidP="00B51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GB" w:eastAsia="it-IT"/>
              </w:rPr>
            </w:pPr>
            <w:r w:rsidRPr="008920E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GB" w:eastAsia="it-IT"/>
              </w:rPr>
              <w:t>Prop. of variance</w:t>
            </w:r>
          </w:p>
        </w:tc>
        <w:tc>
          <w:tcPr>
            <w:tcW w:w="22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6E0E9E" w:rsidRPr="008920EC" w:rsidRDefault="006E0E9E" w:rsidP="00B51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GB" w:eastAsia="it-IT"/>
              </w:rPr>
            </w:pPr>
            <w:r w:rsidRPr="008920E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GB" w:eastAsia="it-IT"/>
              </w:rPr>
              <w:t>DF</w:t>
            </w:r>
          </w:p>
        </w:tc>
        <w:tc>
          <w:tcPr>
            <w:tcW w:w="50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6E0E9E" w:rsidRPr="008920EC" w:rsidRDefault="006E0E9E" w:rsidP="00B51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GB" w:eastAsia="it-IT"/>
              </w:rPr>
            </w:pPr>
            <w:r w:rsidRPr="008920E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GB" w:eastAsia="it-IT"/>
              </w:rPr>
              <w:t>F value</w:t>
            </w:r>
          </w:p>
        </w:tc>
        <w:tc>
          <w:tcPr>
            <w:tcW w:w="50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6E0E9E" w:rsidRPr="008920EC" w:rsidRDefault="006E0E9E" w:rsidP="00B51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GB" w:eastAsia="it-IT"/>
              </w:rPr>
            </w:pPr>
            <w:r w:rsidRPr="008920E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GB" w:eastAsia="it-IT"/>
              </w:rPr>
              <w:t>Pr(&gt;F)</w:t>
            </w:r>
          </w:p>
        </w:tc>
        <w:tc>
          <w:tcPr>
            <w:tcW w:w="24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6E0E9E" w:rsidRPr="008920EC" w:rsidRDefault="006E0E9E" w:rsidP="00B51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GB" w:eastAsia="it-IT"/>
              </w:rPr>
            </w:pPr>
          </w:p>
        </w:tc>
        <w:tc>
          <w:tcPr>
            <w:tcW w:w="168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6E0E9E" w:rsidRPr="008920EC" w:rsidRDefault="006E0E9E" w:rsidP="00B51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GB" w:eastAsia="it-IT"/>
              </w:rPr>
            </w:pPr>
            <w:r w:rsidRPr="008920E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GB" w:eastAsia="it-IT"/>
              </w:rPr>
              <w:t>Effect</w:t>
            </w:r>
          </w:p>
        </w:tc>
      </w:tr>
      <w:tr w:rsidR="006E0E9E" w:rsidRPr="008920EC" w:rsidTr="00B51398">
        <w:trPr>
          <w:trHeight w:val="255"/>
        </w:trPr>
        <w:tc>
          <w:tcPr>
            <w:tcW w:w="758" w:type="pct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:rsidR="006E0E9E" w:rsidRPr="008920EC" w:rsidRDefault="006E0E9E" w:rsidP="00B51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it-IT"/>
              </w:rPr>
            </w:pPr>
            <w:r w:rsidRPr="008920EC">
              <w:rPr>
                <w:rFonts w:ascii="Times New Roman" w:eastAsia="Times New Roman" w:hAnsi="Times New Roman" w:cs="Times New Roman"/>
                <w:sz w:val="20"/>
                <w:szCs w:val="20"/>
                <w:lang w:val="en-GB" w:eastAsia="it-IT"/>
              </w:rPr>
              <w:t>Age</w:t>
            </w:r>
          </w:p>
        </w:tc>
        <w:tc>
          <w:tcPr>
            <w:tcW w:w="512" w:type="pct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:rsidR="006E0E9E" w:rsidRPr="008920EC" w:rsidRDefault="006E0E9E" w:rsidP="00B51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it-IT"/>
              </w:rPr>
            </w:pPr>
            <w:r w:rsidRPr="008920EC">
              <w:rPr>
                <w:rFonts w:ascii="Times New Roman" w:eastAsia="Times New Roman" w:hAnsi="Times New Roman" w:cs="Times New Roman"/>
                <w:sz w:val="20"/>
                <w:szCs w:val="20"/>
                <w:lang w:val="en-GB" w:eastAsia="it-IT"/>
              </w:rPr>
              <w:t>1.0412</w:t>
            </w:r>
          </w:p>
        </w:tc>
        <w:tc>
          <w:tcPr>
            <w:tcW w:w="574" w:type="pct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:rsidR="006E0E9E" w:rsidRPr="008920EC" w:rsidRDefault="006E0E9E" w:rsidP="00B51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it-IT"/>
              </w:rPr>
            </w:pPr>
            <w:r w:rsidRPr="008920EC">
              <w:rPr>
                <w:rFonts w:ascii="Times New Roman" w:eastAsia="Times New Roman" w:hAnsi="Times New Roman" w:cs="Times New Roman"/>
                <w:sz w:val="20"/>
                <w:szCs w:val="20"/>
                <w:lang w:val="en-GB" w:eastAsia="it-IT"/>
              </w:rPr>
              <w:t>25.17%</w:t>
            </w:r>
          </w:p>
        </w:tc>
        <w:tc>
          <w:tcPr>
            <w:tcW w:w="220" w:type="pct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:rsidR="006E0E9E" w:rsidRPr="008920EC" w:rsidRDefault="006E0E9E" w:rsidP="00B51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it-IT"/>
              </w:rPr>
            </w:pPr>
            <w:r w:rsidRPr="008920EC">
              <w:rPr>
                <w:rFonts w:ascii="Times New Roman" w:eastAsia="Times New Roman" w:hAnsi="Times New Roman" w:cs="Times New Roman"/>
                <w:sz w:val="20"/>
                <w:szCs w:val="20"/>
                <w:lang w:val="en-GB" w:eastAsia="it-IT"/>
              </w:rPr>
              <w:t>1</w:t>
            </w:r>
          </w:p>
        </w:tc>
        <w:tc>
          <w:tcPr>
            <w:tcW w:w="508" w:type="pct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:rsidR="006E0E9E" w:rsidRPr="008920EC" w:rsidRDefault="006E0E9E" w:rsidP="00B51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it-IT"/>
              </w:rPr>
            </w:pPr>
            <w:r w:rsidRPr="008920EC">
              <w:rPr>
                <w:rFonts w:ascii="Times New Roman" w:eastAsia="Times New Roman" w:hAnsi="Times New Roman" w:cs="Times New Roman"/>
                <w:sz w:val="20"/>
                <w:szCs w:val="20"/>
                <w:lang w:val="en-GB" w:eastAsia="it-IT"/>
              </w:rPr>
              <w:t>70.5136</w:t>
            </w:r>
          </w:p>
        </w:tc>
        <w:tc>
          <w:tcPr>
            <w:tcW w:w="501" w:type="pct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:rsidR="006E0E9E" w:rsidRPr="008920EC" w:rsidRDefault="006E0E9E" w:rsidP="00B51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it-IT"/>
              </w:rPr>
            </w:pPr>
            <w:r w:rsidRPr="008920EC">
              <w:rPr>
                <w:rFonts w:ascii="Times New Roman" w:eastAsia="Times New Roman" w:hAnsi="Times New Roman" w:cs="Times New Roman"/>
                <w:sz w:val="20"/>
                <w:szCs w:val="20"/>
                <w:lang w:val="en-GB" w:eastAsia="it-IT"/>
              </w:rPr>
              <w:t>3.75E-12</w:t>
            </w:r>
          </w:p>
        </w:tc>
        <w:tc>
          <w:tcPr>
            <w:tcW w:w="246" w:type="pct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:rsidR="006E0E9E" w:rsidRPr="008920EC" w:rsidRDefault="006E0E9E" w:rsidP="00B513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it-IT"/>
              </w:rPr>
            </w:pPr>
            <w:r w:rsidRPr="008920EC">
              <w:rPr>
                <w:rFonts w:ascii="Times New Roman" w:eastAsia="Times New Roman" w:hAnsi="Times New Roman" w:cs="Times New Roman"/>
                <w:sz w:val="20"/>
                <w:szCs w:val="20"/>
                <w:lang w:val="en-GB" w:eastAsia="it-IT"/>
              </w:rPr>
              <w:t>***</w:t>
            </w:r>
          </w:p>
        </w:tc>
        <w:tc>
          <w:tcPr>
            <w:tcW w:w="1680" w:type="pct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:rsidR="006E0E9E" w:rsidRPr="008920EC" w:rsidRDefault="006E0E9E" w:rsidP="00B51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it-IT"/>
              </w:rPr>
            </w:pPr>
            <w:r w:rsidRPr="008920EC">
              <w:rPr>
                <w:rFonts w:ascii="Times New Roman" w:eastAsia="Times New Roman" w:hAnsi="Times New Roman" w:cs="Times New Roman"/>
                <w:sz w:val="20"/>
                <w:szCs w:val="20"/>
                <w:lang w:val="en-GB" w:eastAsia="it-IT"/>
              </w:rPr>
              <w:t>(-)</w:t>
            </w:r>
          </w:p>
        </w:tc>
      </w:tr>
      <w:tr w:rsidR="006E0E9E" w:rsidRPr="008920EC" w:rsidTr="00B51398">
        <w:trPr>
          <w:trHeight w:val="255"/>
        </w:trPr>
        <w:tc>
          <w:tcPr>
            <w:tcW w:w="758" w:type="pct"/>
            <w:shd w:val="clear" w:color="auto" w:fill="auto"/>
            <w:noWrap/>
            <w:vAlign w:val="bottom"/>
          </w:tcPr>
          <w:p w:rsidR="006E0E9E" w:rsidRPr="008920EC" w:rsidRDefault="006E0E9E" w:rsidP="00B51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it-IT"/>
              </w:rPr>
            </w:pPr>
            <w:r w:rsidRPr="008920EC">
              <w:rPr>
                <w:rFonts w:ascii="Times New Roman" w:eastAsia="Times New Roman" w:hAnsi="Times New Roman" w:cs="Times New Roman"/>
                <w:sz w:val="20"/>
                <w:szCs w:val="20"/>
                <w:lang w:val="en-GB" w:eastAsia="it-IT"/>
              </w:rPr>
              <w:t>Crown diameter</w:t>
            </w:r>
          </w:p>
        </w:tc>
        <w:tc>
          <w:tcPr>
            <w:tcW w:w="512" w:type="pct"/>
            <w:shd w:val="clear" w:color="auto" w:fill="auto"/>
            <w:noWrap/>
            <w:vAlign w:val="bottom"/>
          </w:tcPr>
          <w:p w:rsidR="006E0E9E" w:rsidRPr="008920EC" w:rsidRDefault="006E0E9E" w:rsidP="00B51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it-IT"/>
              </w:rPr>
            </w:pPr>
            <w:r w:rsidRPr="008920EC">
              <w:rPr>
                <w:rFonts w:ascii="Times New Roman" w:eastAsia="Times New Roman" w:hAnsi="Times New Roman" w:cs="Times New Roman"/>
                <w:sz w:val="20"/>
                <w:szCs w:val="20"/>
                <w:lang w:val="en-GB" w:eastAsia="it-IT"/>
              </w:rPr>
              <w:t>0.7080</w:t>
            </w:r>
          </w:p>
        </w:tc>
        <w:tc>
          <w:tcPr>
            <w:tcW w:w="574" w:type="pct"/>
            <w:shd w:val="clear" w:color="auto" w:fill="auto"/>
            <w:noWrap/>
            <w:vAlign w:val="bottom"/>
          </w:tcPr>
          <w:p w:rsidR="006E0E9E" w:rsidRPr="008920EC" w:rsidRDefault="006E0E9E" w:rsidP="00B51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it-IT"/>
              </w:rPr>
            </w:pPr>
            <w:r w:rsidRPr="008920EC">
              <w:rPr>
                <w:rFonts w:ascii="Times New Roman" w:eastAsia="Times New Roman" w:hAnsi="Times New Roman" w:cs="Times New Roman"/>
                <w:sz w:val="20"/>
                <w:szCs w:val="20"/>
                <w:lang w:val="en-GB" w:eastAsia="it-IT"/>
              </w:rPr>
              <w:t>17.11%</w:t>
            </w:r>
          </w:p>
        </w:tc>
        <w:tc>
          <w:tcPr>
            <w:tcW w:w="220" w:type="pct"/>
            <w:shd w:val="clear" w:color="auto" w:fill="auto"/>
            <w:noWrap/>
            <w:vAlign w:val="bottom"/>
          </w:tcPr>
          <w:p w:rsidR="006E0E9E" w:rsidRPr="008920EC" w:rsidRDefault="006E0E9E" w:rsidP="00B51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it-IT"/>
              </w:rPr>
            </w:pPr>
            <w:r w:rsidRPr="008920EC">
              <w:rPr>
                <w:rFonts w:ascii="Times New Roman" w:eastAsia="Times New Roman" w:hAnsi="Times New Roman" w:cs="Times New Roman"/>
                <w:sz w:val="20"/>
                <w:szCs w:val="20"/>
                <w:lang w:val="en-GB" w:eastAsia="it-IT"/>
              </w:rPr>
              <w:t>1</w:t>
            </w:r>
          </w:p>
        </w:tc>
        <w:tc>
          <w:tcPr>
            <w:tcW w:w="508" w:type="pct"/>
            <w:shd w:val="clear" w:color="auto" w:fill="auto"/>
            <w:noWrap/>
            <w:vAlign w:val="bottom"/>
          </w:tcPr>
          <w:p w:rsidR="006E0E9E" w:rsidRPr="008920EC" w:rsidRDefault="006E0E9E" w:rsidP="00B51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it-IT"/>
              </w:rPr>
            </w:pPr>
            <w:r w:rsidRPr="008920EC">
              <w:rPr>
                <w:rFonts w:ascii="Times New Roman" w:eastAsia="Times New Roman" w:hAnsi="Times New Roman" w:cs="Times New Roman"/>
                <w:sz w:val="20"/>
                <w:szCs w:val="20"/>
                <w:lang w:val="en-GB" w:eastAsia="it-IT"/>
              </w:rPr>
              <w:t>47.9526</w:t>
            </w:r>
          </w:p>
        </w:tc>
        <w:tc>
          <w:tcPr>
            <w:tcW w:w="501" w:type="pct"/>
            <w:shd w:val="clear" w:color="auto" w:fill="auto"/>
            <w:noWrap/>
            <w:vAlign w:val="bottom"/>
          </w:tcPr>
          <w:p w:rsidR="006E0E9E" w:rsidRPr="008920EC" w:rsidRDefault="006E0E9E" w:rsidP="00B51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it-IT"/>
              </w:rPr>
            </w:pPr>
            <w:r w:rsidRPr="008920EC">
              <w:rPr>
                <w:rFonts w:ascii="Times New Roman" w:eastAsia="Times New Roman" w:hAnsi="Times New Roman" w:cs="Times New Roman"/>
                <w:sz w:val="20"/>
                <w:szCs w:val="20"/>
                <w:lang w:val="en-GB" w:eastAsia="it-IT"/>
              </w:rPr>
              <w:t>1.82E-09</w:t>
            </w:r>
          </w:p>
        </w:tc>
        <w:tc>
          <w:tcPr>
            <w:tcW w:w="246" w:type="pct"/>
            <w:shd w:val="clear" w:color="auto" w:fill="auto"/>
            <w:noWrap/>
            <w:vAlign w:val="bottom"/>
          </w:tcPr>
          <w:p w:rsidR="006E0E9E" w:rsidRPr="008920EC" w:rsidRDefault="006E0E9E" w:rsidP="00B513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it-IT"/>
              </w:rPr>
            </w:pPr>
            <w:r w:rsidRPr="008920EC">
              <w:rPr>
                <w:rFonts w:ascii="Times New Roman" w:eastAsia="Times New Roman" w:hAnsi="Times New Roman" w:cs="Times New Roman"/>
                <w:sz w:val="20"/>
                <w:szCs w:val="20"/>
                <w:lang w:val="en-GB" w:eastAsia="it-IT"/>
              </w:rPr>
              <w:t>***</w:t>
            </w:r>
          </w:p>
        </w:tc>
        <w:tc>
          <w:tcPr>
            <w:tcW w:w="1680" w:type="pct"/>
            <w:shd w:val="clear" w:color="auto" w:fill="auto"/>
            <w:noWrap/>
            <w:vAlign w:val="bottom"/>
          </w:tcPr>
          <w:p w:rsidR="006E0E9E" w:rsidRPr="008920EC" w:rsidRDefault="006E0E9E" w:rsidP="00B51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it-IT"/>
              </w:rPr>
            </w:pPr>
            <w:r w:rsidRPr="008920EC">
              <w:rPr>
                <w:rFonts w:ascii="Times New Roman" w:eastAsia="Times New Roman" w:hAnsi="Times New Roman" w:cs="Times New Roman"/>
                <w:sz w:val="20"/>
                <w:szCs w:val="20"/>
                <w:lang w:val="en-GB" w:eastAsia="it-IT"/>
              </w:rPr>
              <w:t>(+)</w:t>
            </w:r>
          </w:p>
        </w:tc>
      </w:tr>
      <w:tr w:rsidR="006E0E9E" w:rsidRPr="008920EC" w:rsidTr="00B51398">
        <w:trPr>
          <w:trHeight w:val="255"/>
        </w:trPr>
        <w:tc>
          <w:tcPr>
            <w:tcW w:w="758" w:type="pct"/>
            <w:shd w:val="clear" w:color="auto" w:fill="auto"/>
            <w:noWrap/>
            <w:vAlign w:val="bottom"/>
          </w:tcPr>
          <w:p w:rsidR="006E0E9E" w:rsidRPr="008920EC" w:rsidRDefault="006E0E9E" w:rsidP="00B51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it-IT"/>
              </w:rPr>
            </w:pPr>
            <w:r w:rsidRPr="008920EC">
              <w:rPr>
                <w:rFonts w:ascii="Times New Roman" w:eastAsia="Times New Roman" w:hAnsi="Times New Roman" w:cs="Times New Roman"/>
                <w:sz w:val="20"/>
                <w:szCs w:val="20"/>
                <w:lang w:val="en-GB" w:eastAsia="it-IT"/>
              </w:rPr>
              <w:t>Longitude</w:t>
            </w:r>
          </w:p>
        </w:tc>
        <w:tc>
          <w:tcPr>
            <w:tcW w:w="512" w:type="pct"/>
            <w:shd w:val="clear" w:color="auto" w:fill="auto"/>
            <w:noWrap/>
            <w:vAlign w:val="bottom"/>
          </w:tcPr>
          <w:p w:rsidR="006E0E9E" w:rsidRPr="008920EC" w:rsidRDefault="006E0E9E" w:rsidP="00B51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it-IT"/>
              </w:rPr>
            </w:pPr>
            <w:r w:rsidRPr="008920EC">
              <w:rPr>
                <w:rFonts w:ascii="Times New Roman" w:eastAsia="Times New Roman" w:hAnsi="Times New Roman" w:cs="Times New Roman"/>
                <w:sz w:val="20"/>
                <w:szCs w:val="20"/>
                <w:lang w:val="en-GB" w:eastAsia="it-IT"/>
              </w:rPr>
              <w:t>0.0890</w:t>
            </w:r>
          </w:p>
        </w:tc>
        <w:tc>
          <w:tcPr>
            <w:tcW w:w="574" w:type="pct"/>
            <w:shd w:val="clear" w:color="auto" w:fill="auto"/>
            <w:noWrap/>
            <w:vAlign w:val="bottom"/>
          </w:tcPr>
          <w:p w:rsidR="006E0E9E" w:rsidRPr="008920EC" w:rsidRDefault="006E0E9E" w:rsidP="00B51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it-IT"/>
              </w:rPr>
            </w:pPr>
            <w:r w:rsidRPr="008920EC">
              <w:rPr>
                <w:rFonts w:ascii="Times New Roman" w:eastAsia="Times New Roman" w:hAnsi="Times New Roman" w:cs="Times New Roman"/>
                <w:sz w:val="20"/>
                <w:szCs w:val="20"/>
                <w:lang w:val="en-GB" w:eastAsia="it-IT"/>
              </w:rPr>
              <w:t>2.15%</w:t>
            </w:r>
          </w:p>
        </w:tc>
        <w:tc>
          <w:tcPr>
            <w:tcW w:w="220" w:type="pct"/>
            <w:shd w:val="clear" w:color="auto" w:fill="auto"/>
            <w:noWrap/>
            <w:vAlign w:val="bottom"/>
          </w:tcPr>
          <w:p w:rsidR="006E0E9E" w:rsidRPr="008920EC" w:rsidRDefault="006E0E9E" w:rsidP="00B51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it-IT"/>
              </w:rPr>
            </w:pPr>
            <w:r w:rsidRPr="008920EC">
              <w:rPr>
                <w:rFonts w:ascii="Times New Roman" w:eastAsia="Times New Roman" w:hAnsi="Times New Roman" w:cs="Times New Roman"/>
                <w:sz w:val="20"/>
                <w:szCs w:val="20"/>
                <w:lang w:val="en-GB" w:eastAsia="it-IT"/>
              </w:rPr>
              <w:t>1</w:t>
            </w:r>
          </w:p>
        </w:tc>
        <w:tc>
          <w:tcPr>
            <w:tcW w:w="508" w:type="pct"/>
            <w:shd w:val="clear" w:color="auto" w:fill="auto"/>
            <w:noWrap/>
            <w:vAlign w:val="bottom"/>
          </w:tcPr>
          <w:p w:rsidR="006E0E9E" w:rsidRPr="008920EC" w:rsidRDefault="006E0E9E" w:rsidP="00B51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it-IT"/>
              </w:rPr>
            </w:pPr>
            <w:r w:rsidRPr="008920EC">
              <w:rPr>
                <w:rFonts w:ascii="Times New Roman" w:eastAsia="Times New Roman" w:hAnsi="Times New Roman" w:cs="Times New Roman"/>
                <w:sz w:val="20"/>
                <w:szCs w:val="20"/>
                <w:lang w:val="en-GB" w:eastAsia="it-IT"/>
              </w:rPr>
              <w:t>6.0285</w:t>
            </w:r>
          </w:p>
        </w:tc>
        <w:tc>
          <w:tcPr>
            <w:tcW w:w="501" w:type="pct"/>
            <w:shd w:val="clear" w:color="auto" w:fill="auto"/>
            <w:noWrap/>
            <w:vAlign w:val="bottom"/>
          </w:tcPr>
          <w:p w:rsidR="006E0E9E" w:rsidRPr="008920EC" w:rsidRDefault="006E0E9E" w:rsidP="00B51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it-IT"/>
              </w:rPr>
            </w:pPr>
            <w:r w:rsidRPr="008920EC">
              <w:rPr>
                <w:rFonts w:ascii="Times New Roman" w:eastAsia="Times New Roman" w:hAnsi="Times New Roman" w:cs="Times New Roman"/>
                <w:sz w:val="20"/>
                <w:szCs w:val="20"/>
                <w:lang w:val="en-GB" w:eastAsia="it-IT"/>
              </w:rPr>
              <w:t>0.0166</w:t>
            </w:r>
          </w:p>
        </w:tc>
        <w:tc>
          <w:tcPr>
            <w:tcW w:w="246" w:type="pct"/>
            <w:shd w:val="clear" w:color="auto" w:fill="auto"/>
            <w:noWrap/>
            <w:vAlign w:val="bottom"/>
          </w:tcPr>
          <w:p w:rsidR="006E0E9E" w:rsidRPr="008920EC" w:rsidRDefault="006E0E9E" w:rsidP="00B513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it-IT"/>
              </w:rPr>
            </w:pPr>
            <w:r w:rsidRPr="008920EC">
              <w:rPr>
                <w:rFonts w:ascii="Times New Roman" w:eastAsia="Times New Roman" w:hAnsi="Times New Roman" w:cs="Times New Roman"/>
                <w:sz w:val="20"/>
                <w:szCs w:val="20"/>
                <w:lang w:val="en-GB" w:eastAsia="it-IT"/>
              </w:rPr>
              <w:t>*</w:t>
            </w:r>
          </w:p>
        </w:tc>
        <w:tc>
          <w:tcPr>
            <w:tcW w:w="1680" w:type="pct"/>
            <w:shd w:val="clear" w:color="auto" w:fill="auto"/>
            <w:noWrap/>
            <w:vAlign w:val="bottom"/>
          </w:tcPr>
          <w:p w:rsidR="006E0E9E" w:rsidRPr="008920EC" w:rsidRDefault="006E0E9E" w:rsidP="00B51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it-IT"/>
              </w:rPr>
            </w:pPr>
            <w:r w:rsidRPr="008920EC">
              <w:rPr>
                <w:rFonts w:ascii="Times New Roman" w:eastAsia="Times New Roman" w:hAnsi="Times New Roman" w:cs="Times New Roman"/>
                <w:sz w:val="20"/>
                <w:szCs w:val="20"/>
                <w:lang w:val="en-GB" w:eastAsia="it-IT"/>
              </w:rPr>
              <w:t>(-)</w:t>
            </w:r>
          </w:p>
        </w:tc>
      </w:tr>
      <w:tr w:rsidR="006E0E9E" w:rsidRPr="008920EC" w:rsidTr="00B51398">
        <w:trPr>
          <w:trHeight w:val="255"/>
        </w:trPr>
        <w:tc>
          <w:tcPr>
            <w:tcW w:w="758" w:type="pct"/>
            <w:shd w:val="clear" w:color="auto" w:fill="auto"/>
            <w:noWrap/>
            <w:vAlign w:val="bottom"/>
          </w:tcPr>
          <w:p w:rsidR="006E0E9E" w:rsidRPr="008920EC" w:rsidRDefault="006E0E9E" w:rsidP="00B51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it-IT"/>
              </w:rPr>
            </w:pPr>
            <w:r w:rsidRPr="008920EC">
              <w:rPr>
                <w:rFonts w:ascii="Times New Roman" w:eastAsia="Times New Roman" w:hAnsi="Times New Roman" w:cs="Times New Roman"/>
                <w:sz w:val="20"/>
                <w:szCs w:val="20"/>
                <w:lang w:val="en-GB" w:eastAsia="it-IT"/>
              </w:rPr>
              <w:t>Latitude</w:t>
            </w:r>
          </w:p>
        </w:tc>
        <w:tc>
          <w:tcPr>
            <w:tcW w:w="512" w:type="pct"/>
            <w:shd w:val="clear" w:color="auto" w:fill="auto"/>
            <w:noWrap/>
            <w:vAlign w:val="bottom"/>
          </w:tcPr>
          <w:p w:rsidR="006E0E9E" w:rsidRPr="008920EC" w:rsidRDefault="006E0E9E" w:rsidP="00B51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it-IT"/>
              </w:rPr>
            </w:pPr>
            <w:r w:rsidRPr="008920EC">
              <w:rPr>
                <w:rFonts w:ascii="Times New Roman" w:eastAsia="Times New Roman" w:hAnsi="Times New Roman" w:cs="Times New Roman"/>
                <w:sz w:val="20"/>
                <w:szCs w:val="20"/>
                <w:lang w:val="en-GB" w:eastAsia="it-IT"/>
              </w:rPr>
              <w:t>0.1663</w:t>
            </w:r>
          </w:p>
        </w:tc>
        <w:tc>
          <w:tcPr>
            <w:tcW w:w="574" w:type="pct"/>
            <w:shd w:val="clear" w:color="auto" w:fill="auto"/>
            <w:noWrap/>
            <w:vAlign w:val="bottom"/>
          </w:tcPr>
          <w:p w:rsidR="006E0E9E" w:rsidRPr="008920EC" w:rsidRDefault="006E0E9E" w:rsidP="00B51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it-IT"/>
              </w:rPr>
            </w:pPr>
            <w:r w:rsidRPr="008920EC">
              <w:rPr>
                <w:rFonts w:ascii="Times New Roman" w:eastAsia="Times New Roman" w:hAnsi="Times New Roman" w:cs="Times New Roman"/>
                <w:sz w:val="20"/>
                <w:szCs w:val="20"/>
                <w:lang w:val="en-GB" w:eastAsia="it-IT"/>
              </w:rPr>
              <w:t>4.02%</w:t>
            </w:r>
          </w:p>
        </w:tc>
        <w:tc>
          <w:tcPr>
            <w:tcW w:w="220" w:type="pct"/>
            <w:shd w:val="clear" w:color="auto" w:fill="auto"/>
            <w:noWrap/>
            <w:vAlign w:val="bottom"/>
          </w:tcPr>
          <w:p w:rsidR="006E0E9E" w:rsidRPr="008920EC" w:rsidRDefault="006E0E9E" w:rsidP="00B51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it-IT"/>
              </w:rPr>
            </w:pPr>
            <w:r w:rsidRPr="008920EC">
              <w:rPr>
                <w:rFonts w:ascii="Times New Roman" w:eastAsia="Times New Roman" w:hAnsi="Times New Roman" w:cs="Times New Roman"/>
                <w:sz w:val="20"/>
                <w:szCs w:val="20"/>
                <w:lang w:val="en-GB" w:eastAsia="it-IT"/>
              </w:rPr>
              <w:t>1</w:t>
            </w:r>
          </w:p>
        </w:tc>
        <w:tc>
          <w:tcPr>
            <w:tcW w:w="508" w:type="pct"/>
            <w:shd w:val="clear" w:color="auto" w:fill="auto"/>
            <w:noWrap/>
            <w:vAlign w:val="bottom"/>
          </w:tcPr>
          <w:p w:rsidR="006E0E9E" w:rsidRPr="008920EC" w:rsidRDefault="006E0E9E" w:rsidP="00B51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it-IT"/>
              </w:rPr>
            </w:pPr>
            <w:r w:rsidRPr="008920EC">
              <w:rPr>
                <w:rFonts w:ascii="Times New Roman" w:eastAsia="Times New Roman" w:hAnsi="Times New Roman" w:cs="Times New Roman"/>
                <w:sz w:val="20"/>
                <w:szCs w:val="20"/>
                <w:lang w:val="en-GB" w:eastAsia="it-IT"/>
              </w:rPr>
              <w:t>11.2603</w:t>
            </w:r>
          </w:p>
        </w:tc>
        <w:tc>
          <w:tcPr>
            <w:tcW w:w="501" w:type="pct"/>
            <w:shd w:val="clear" w:color="auto" w:fill="auto"/>
            <w:noWrap/>
            <w:vAlign w:val="bottom"/>
          </w:tcPr>
          <w:p w:rsidR="006E0E9E" w:rsidRPr="008920EC" w:rsidRDefault="006E0E9E" w:rsidP="00B51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it-IT"/>
              </w:rPr>
            </w:pPr>
            <w:r w:rsidRPr="008920EC">
              <w:rPr>
                <w:rFonts w:ascii="Times New Roman" w:eastAsia="Times New Roman" w:hAnsi="Times New Roman" w:cs="Times New Roman"/>
                <w:sz w:val="20"/>
                <w:szCs w:val="20"/>
                <w:lang w:val="en-GB" w:eastAsia="it-IT"/>
              </w:rPr>
              <w:t>0.0012</w:t>
            </w:r>
          </w:p>
        </w:tc>
        <w:tc>
          <w:tcPr>
            <w:tcW w:w="246" w:type="pct"/>
            <w:shd w:val="clear" w:color="auto" w:fill="auto"/>
            <w:noWrap/>
            <w:vAlign w:val="bottom"/>
          </w:tcPr>
          <w:p w:rsidR="006E0E9E" w:rsidRPr="008920EC" w:rsidRDefault="006E0E9E" w:rsidP="00B513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it-IT"/>
              </w:rPr>
            </w:pPr>
            <w:r w:rsidRPr="008920EC">
              <w:rPr>
                <w:rFonts w:ascii="Times New Roman" w:eastAsia="Times New Roman" w:hAnsi="Times New Roman" w:cs="Times New Roman"/>
                <w:sz w:val="20"/>
                <w:szCs w:val="20"/>
                <w:lang w:val="en-GB" w:eastAsia="it-IT"/>
              </w:rPr>
              <w:t>**</w:t>
            </w:r>
          </w:p>
        </w:tc>
        <w:tc>
          <w:tcPr>
            <w:tcW w:w="1680" w:type="pct"/>
            <w:shd w:val="clear" w:color="auto" w:fill="auto"/>
            <w:noWrap/>
            <w:vAlign w:val="bottom"/>
          </w:tcPr>
          <w:p w:rsidR="006E0E9E" w:rsidRPr="008920EC" w:rsidRDefault="006E0E9E" w:rsidP="00B51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it-IT"/>
              </w:rPr>
            </w:pPr>
            <w:r w:rsidRPr="008920EC">
              <w:rPr>
                <w:rFonts w:ascii="Times New Roman" w:eastAsia="Times New Roman" w:hAnsi="Times New Roman" w:cs="Times New Roman"/>
                <w:sz w:val="20"/>
                <w:szCs w:val="20"/>
                <w:lang w:val="en-GB" w:eastAsia="it-IT"/>
              </w:rPr>
              <w:t>(+)</w:t>
            </w:r>
          </w:p>
        </w:tc>
      </w:tr>
      <w:tr w:rsidR="006E0E9E" w:rsidRPr="008920EC" w:rsidTr="00B51398">
        <w:trPr>
          <w:trHeight w:val="255"/>
        </w:trPr>
        <w:tc>
          <w:tcPr>
            <w:tcW w:w="758" w:type="pct"/>
            <w:shd w:val="clear" w:color="auto" w:fill="auto"/>
            <w:noWrap/>
            <w:vAlign w:val="bottom"/>
          </w:tcPr>
          <w:p w:rsidR="006E0E9E" w:rsidRPr="008920EC" w:rsidRDefault="006E0E9E" w:rsidP="00B51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it-IT"/>
              </w:rPr>
            </w:pPr>
            <w:r w:rsidRPr="008920EC">
              <w:rPr>
                <w:rFonts w:ascii="Times New Roman" w:eastAsia="Times New Roman" w:hAnsi="Times New Roman" w:cs="Times New Roman"/>
                <w:sz w:val="20"/>
                <w:szCs w:val="20"/>
                <w:lang w:val="en-GB" w:eastAsia="it-IT"/>
              </w:rPr>
              <w:t>Trees per ha</w:t>
            </w:r>
          </w:p>
        </w:tc>
        <w:tc>
          <w:tcPr>
            <w:tcW w:w="512" w:type="pct"/>
            <w:shd w:val="clear" w:color="auto" w:fill="auto"/>
            <w:noWrap/>
            <w:vAlign w:val="bottom"/>
          </w:tcPr>
          <w:p w:rsidR="006E0E9E" w:rsidRPr="008920EC" w:rsidRDefault="006E0E9E" w:rsidP="00B51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it-IT"/>
              </w:rPr>
            </w:pPr>
            <w:r w:rsidRPr="008920EC">
              <w:rPr>
                <w:rFonts w:ascii="Times New Roman" w:eastAsia="Times New Roman" w:hAnsi="Times New Roman" w:cs="Times New Roman"/>
                <w:sz w:val="20"/>
                <w:szCs w:val="20"/>
                <w:lang w:val="en-GB" w:eastAsia="it-IT"/>
              </w:rPr>
              <w:t>0.1608</w:t>
            </w:r>
          </w:p>
        </w:tc>
        <w:tc>
          <w:tcPr>
            <w:tcW w:w="574" w:type="pct"/>
            <w:shd w:val="clear" w:color="auto" w:fill="auto"/>
            <w:noWrap/>
            <w:vAlign w:val="bottom"/>
          </w:tcPr>
          <w:p w:rsidR="006E0E9E" w:rsidRPr="008920EC" w:rsidRDefault="006E0E9E" w:rsidP="00B51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it-IT"/>
              </w:rPr>
            </w:pPr>
            <w:r w:rsidRPr="008920EC">
              <w:rPr>
                <w:rFonts w:ascii="Times New Roman" w:eastAsia="Times New Roman" w:hAnsi="Times New Roman" w:cs="Times New Roman"/>
                <w:sz w:val="20"/>
                <w:szCs w:val="20"/>
                <w:lang w:val="en-GB" w:eastAsia="it-IT"/>
              </w:rPr>
              <w:t>3.89%</w:t>
            </w:r>
          </w:p>
        </w:tc>
        <w:tc>
          <w:tcPr>
            <w:tcW w:w="220" w:type="pct"/>
            <w:shd w:val="clear" w:color="auto" w:fill="auto"/>
            <w:noWrap/>
            <w:vAlign w:val="bottom"/>
          </w:tcPr>
          <w:p w:rsidR="006E0E9E" w:rsidRPr="008920EC" w:rsidRDefault="006E0E9E" w:rsidP="00B51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it-IT"/>
              </w:rPr>
            </w:pPr>
            <w:r w:rsidRPr="008920EC">
              <w:rPr>
                <w:rFonts w:ascii="Times New Roman" w:eastAsia="Times New Roman" w:hAnsi="Times New Roman" w:cs="Times New Roman"/>
                <w:sz w:val="20"/>
                <w:szCs w:val="20"/>
                <w:lang w:val="en-GB" w:eastAsia="it-IT"/>
              </w:rPr>
              <w:t>1</w:t>
            </w:r>
          </w:p>
        </w:tc>
        <w:tc>
          <w:tcPr>
            <w:tcW w:w="508" w:type="pct"/>
            <w:shd w:val="clear" w:color="auto" w:fill="auto"/>
            <w:noWrap/>
            <w:vAlign w:val="bottom"/>
          </w:tcPr>
          <w:p w:rsidR="006E0E9E" w:rsidRPr="008920EC" w:rsidRDefault="006E0E9E" w:rsidP="00B51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it-IT"/>
              </w:rPr>
            </w:pPr>
            <w:r w:rsidRPr="008920EC">
              <w:rPr>
                <w:rFonts w:ascii="Times New Roman" w:eastAsia="Times New Roman" w:hAnsi="Times New Roman" w:cs="Times New Roman"/>
                <w:sz w:val="20"/>
                <w:szCs w:val="20"/>
                <w:lang w:val="en-GB" w:eastAsia="it-IT"/>
              </w:rPr>
              <w:t>10.8893</w:t>
            </w:r>
          </w:p>
        </w:tc>
        <w:tc>
          <w:tcPr>
            <w:tcW w:w="501" w:type="pct"/>
            <w:shd w:val="clear" w:color="auto" w:fill="auto"/>
            <w:noWrap/>
            <w:vAlign w:val="bottom"/>
          </w:tcPr>
          <w:p w:rsidR="006E0E9E" w:rsidRPr="008920EC" w:rsidRDefault="006E0E9E" w:rsidP="00B51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it-IT"/>
              </w:rPr>
            </w:pPr>
            <w:r w:rsidRPr="008920EC">
              <w:rPr>
                <w:rFonts w:ascii="Times New Roman" w:eastAsia="Times New Roman" w:hAnsi="Times New Roman" w:cs="Times New Roman"/>
                <w:sz w:val="20"/>
                <w:szCs w:val="20"/>
                <w:lang w:val="en-GB" w:eastAsia="it-IT"/>
              </w:rPr>
              <w:t>0.0015</w:t>
            </w:r>
          </w:p>
        </w:tc>
        <w:tc>
          <w:tcPr>
            <w:tcW w:w="246" w:type="pct"/>
            <w:shd w:val="clear" w:color="auto" w:fill="auto"/>
            <w:noWrap/>
            <w:vAlign w:val="bottom"/>
          </w:tcPr>
          <w:p w:rsidR="006E0E9E" w:rsidRPr="008920EC" w:rsidRDefault="006E0E9E" w:rsidP="00B513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it-IT"/>
              </w:rPr>
            </w:pPr>
            <w:r w:rsidRPr="008920EC">
              <w:rPr>
                <w:rFonts w:ascii="Times New Roman" w:eastAsia="Times New Roman" w:hAnsi="Times New Roman" w:cs="Times New Roman"/>
                <w:sz w:val="20"/>
                <w:szCs w:val="20"/>
                <w:lang w:val="en-GB" w:eastAsia="it-IT"/>
              </w:rPr>
              <w:t>**</w:t>
            </w:r>
          </w:p>
        </w:tc>
        <w:tc>
          <w:tcPr>
            <w:tcW w:w="1680" w:type="pct"/>
            <w:shd w:val="clear" w:color="auto" w:fill="auto"/>
            <w:noWrap/>
            <w:vAlign w:val="bottom"/>
          </w:tcPr>
          <w:p w:rsidR="006E0E9E" w:rsidRPr="008920EC" w:rsidRDefault="006E0E9E" w:rsidP="00B51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it-IT"/>
              </w:rPr>
            </w:pPr>
            <w:r w:rsidRPr="008920EC">
              <w:rPr>
                <w:rFonts w:ascii="Times New Roman" w:eastAsia="Times New Roman" w:hAnsi="Times New Roman" w:cs="Times New Roman"/>
                <w:sz w:val="20"/>
                <w:szCs w:val="20"/>
                <w:lang w:val="en-GB" w:eastAsia="it-IT"/>
              </w:rPr>
              <w:t>(-)</w:t>
            </w:r>
          </w:p>
        </w:tc>
      </w:tr>
      <w:tr w:rsidR="006E0E9E" w:rsidRPr="008920EC" w:rsidTr="00B51398">
        <w:trPr>
          <w:trHeight w:val="255"/>
        </w:trPr>
        <w:tc>
          <w:tcPr>
            <w:tcW w:w="758" w:type="pct"/>
            <w:shd w:val="clear" w:color="auto" w:fill="auto"/>
            <w:noWrap/>
            <w:vAlign w:val="bottom"/>
          </w:tcPr>
          <w:p w:rsidR="006E0E9E" w:rsidRPr="008920EC" w:rsidRDefault="006E0E9E" w:rsidP="00B51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it-IT"/>
              </w:rPr>
            </w:pPr>
            <w:r w:rsidRPr="008920EC">
              <w:rPr>
                <w:rFonts w:ascii="Times New Roman" w:eastAsia="Times New Roman" w:hAnsi="Times New Roman" w:cs="Times New Roman"/>
                <w:sz w:val="20"/>
                <w:szCs w:val="20"/>
                <w:lang w:val="en-GB" w:eastAsia="it-IT"/>
              </w:rPr>
              <w:t>Quality</w:t>
            </w:r>
          </w:p>
        </w:tc>
        <w:tc>
          <w:tcPr>
            <w:tcW w:w="512" w:type="pct"/>
            <w:shd w:val="clear" w:color="auto" w:fill="auto"/>
            <w:noWrap/>
            <w:vAlign w:val="bottom"/>
          </w:tcPr>
          <w:p w:rsidR="006E0E9E" w:rsidRPr="008920EC" w:rsidRDefault="006E0E9E" w:rsidP="00B51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it-IT"/>
              </w:rPr>
            </w:pPr>
            <w:r w:rsidRPr="008920EC">
              <w:rPr>
                <w:rFonts w:ascii="Times New Roman" w:eastAsia="Times New Roman" w:hAnsi="Times New Roman" w:cs="Times New Roman"/>
                <w:sz w:val="20"/>
                <w:szCs w:val="20"/>
                <w:lang w:val="en-GB" w:eastAsia="it-IT"/>
              </w:rPr>
              <w:t>0.1523</w:t>
            </w:r>
          </w:p>
        </w:tc>
        <w:tc>
          <w:tcPr>
            <w:tcW w:w="574" w:type="pct"/>
            <w:shd w:val="clear" w:color="auto" w:fill="auto"/>
            <w:noWrap/>
            <w:vAlign w:val="bottom"/>
          </w:tcPr>
          <w:p w:rsidR="006E0E9E" w:rsidRPr="008920EC" w:rsidRDefault="006E0E9E" w:rsidP="00B51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it-IT"/>
              </w:rPr>
            </w:pPr>
            <w:r w:rsidRPr="008920EC">
              <w:rPr>
                <w:rFonts w:ascii="Times New Roman" w:eastAsia="Times New Roman" w:hAnsi="Times New Roman" w:cs="Times New Roman"/>
                <w:sz w:val="20"/>
                <w:szCs w:val="20"/>
                <w:lang w:val="en-GB" w:eastAsia="it-IT"/>
              </w:rPr>
              <w:t>3.68%</w:t>
            </w:r>
          </w:p>
        </w:tc>
        <w:tc>
          <w:tcPr>
            <w:tcW w:w="220" w:type="pct"/>
            <w:shd w:val="clear" w:color="auto" w:fill="auto"/>
            <w:noWrap/>
            <w:vAlign w:val="bottom"/>
          </w:tcPr>
          <w:p w:rsidR="006E0E9E" w:rsidRPr="008920EC" w:rsidRDefault="006E0E9E" w:rsidP="00B51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it-IT"/>
              </w:rPr>
            </w:pPr>
            <w:r w:rsidRPr="008920EC">
              <w:rPr>
                <w:rFonts w:ascii="Times New Roman" w:eastAsia="Times New Roman" w:hAnsi="Times New Roman" w:cs="Times New Roman"/>
                <w:sz w:val="20"/>
                <w:szCs w:val="20"/>
                <w:lang w:val="en-GB" w:eastAsia="it-IT"/>
              </w:rPr>
              <w:t>1</w:t>
            </w:r>
          </w:p>
        </w:tc>
        <w:tc>
          <w:tcPr>
            <w:tcW w:w="508" w:type="pct"/>
            <w:shd w:val="clear" w:color="auto" w:fill="auto"/>
            <w:noWrap/>
            <w:vAlign w:val="bottom"/>
          </w:tcPr>
          <w:p w:rsidR="006E0E9E" w:rsidRPr="008920EC" w:rsidRDefault="006E0E9E" w:rsidP="00B51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it-IT"/>
              </w:rPr>
            </w:pPr>
            <w:r w:rsidRPr="008920EC">
              <w:rPr>
                <w:rFonts w:ascii="Times New Roman" w:eastAsia="Times New Roman" w:hAnsi="Times New Roman" w:cs="Times New Roman"/>
                <w:sz w:val="20"/>
                <w:szCs w:val="20"/>
                <w:lang w:val="en-GB" w:eastAsia="it-IT"/>
              </w:rPr>
              <w:t>10.3167</w:t>
            </w:r>
          </w:p>
        </w:tc>
        <w:tc>
          <w:tcPr>
            <w:tcW w:w="501" w:type="pct"/>
            <w:shd w:val="clear" w:color="auto" w:fill="auto"/>
            <w:noWrap/>
            <w:vAlign w:val="bottom"/>
          </w:tcPr>
          <w:p w:rsidR="006E0E9E" w:rsidRPr="008920EC" w:rsidRDefault="006E0E9E" w:rsidP="00B51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it-IT"/>
              </w:rPr>
            </w:pPr>
            <w:r w:rsidRPr="008920EC">
              <w:rPr>
                <w:rFonts w:ascii="Times New Roman" w:eastAsia="Times New Roman" w:hAnsi="Times New Roman" w:cs="Times New Roman"/>
                <w:sz w:val="20"/>
                <w:szCs w:val="20"/>
                <w:lang w:val="en-GB" w:eastAsia="it-IT"/>
              </w:rPr>
              <w:t>0.0020</w:t>
            </w:r>
          </w:p>
        </w:tc>
        <w:tc>
          <w:tcPr>
            <w:tcW w:w="246" w:type="pct"/>
            <w:shd w:val="clear" w:color="auto" w:fill="auto"/>
            <w:noWrap/>
            <w:vAlign w:val="bottom"/>
          </w:tcPr>
          <w:p w:rsidR="006E0E9E" w:rsidRPr="008920EC" w:rsidRDefault="006E0E9E" w:rsidP="00B513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it-IT"/>
              </w:rPr>
            </w:pPr>
            <w:r w:rsidRPr="008920EC">
              <w:rPr>
                <w:rFonts w:ascii="Times New Roman" w:eastAsia="Times New Roman" w:hAnsi="Times New Roman" w:cs="Times New Roman"/>
                <w:sz w:val="20"/>
                <w:szCs w:val="20"/>
                <w:lang w:val="en-GB" w:eastAsia="it-IT"/>
              </w:rPr>
              <w:t>**</w:t>
            </w:r>
          </w:p>
        </w:tc>
        <w:tc>
          <w:tcPr>
            <w:tcW w:w="1680" w:type="pct"/>
            <w:shd w:val="clear" w:color="auto" w:fill="auto"/>
            <w:noWrap/>
            <w:vAlign w:val="bottom"/>
          </w:tcPr>
          <w:p w:rsidR="006E0E9E" w:rsidRPr="008920EC" w:rsidRDefault="006E0E9E" w:rsidP="00B51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it-IT"/>
              </w:rPr>
            </w:pPr>
            <w:r w:rsidRPr="008920EC">
              <w:rPr>
                <w:rFonts w:ascii="Times New Roman" w:eastAsia="Times New Roman" w:hAnsi="Times New Roman" w:cs="Times New Roman"/>
                <w:sz w:val="20"/>
                <w:szCs w:val="20"/>
                <w:lang w:val="en-GB" w:eastAsia="it-IT"/>
              </w:rPr>
              <w:t>(+)</w:t>
            </w:r>
          </w:p>
        </w:tc>
      </w:tr>
      <w:tr w:rsidR="006E0E9E" w:rsidRPr="008920EC" w:rsidTr="00B51398">
        <w:trPr>
          <w:trHeight w:val="255"/>
        </w:trPr>
        <w:tc>
          <w:tcPr>
            <w:tcW w:w="758" w:type="pct"/>
            <w:shd w:val="clear" w:color="auto" w:fill="auto"/>
            <w:noWrap/>
            <w:vAlign w:val="bottom"/>
          </w:tcPr>
          <w:p w:rsidR="006E0E9E" w:rsidRPr="008920EC" w:rsidRDefault="006E0E9E" w:rsidP="00B51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it-IT"/>
              </w:rPr>
            </w:pPr>
            <w:r w:rsidRPr="008920EC">
              <w:rPr>
                <w:rFonts w:ascii="Times New Roman" w:eastAsia="Times New Roman" w:hAnsi="Times New Roman" w:cs="Times New Roman"/>
                <w:sz w:val="20"/>
                <w:szCs w:val="20"/>
                <w:lang w:val="en-GB" w:eastAsia="it-IT"/>
              </w:rPr>
              <w:t>Soil texture</w:t>
            </w:r>
          </w:p>
        </w:tc>
        <w:tc>
          <w:tcPr>
            <w:tcW w:w="512" w:type="pct"/>
            <w:shd w:val="clear" w:color="auto" w:fill="auto"/>
            <w:noWrap/>
            <w:vAlign w:val="bottom"/>
          </w:tcPr>
          <w:p w:rsidR="006E0E9E" w:rsidRPr="008920EC" w:rsidRDefault="006E0E9E" w:rsidP="00B51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it-IT"/>
              </w:rPr>
            </w:pPr>
            <w:r w:rsidRPr="008920EC">
              <w:rPr>
                <w:rFonts w:ascii="Times New Roman" w:eastAsia="Times New Roman" w:hAnsi="Times New Roman" w:cs="Times New Roman"/>
                <w:sz w:val="20"/>
                <w:szCs w:val="20"/>
                <w:lang w:val="en-GB" w:eastAsia="it-IT"/>
              </w:rPr>
              <w:t>0.3201</w:t>
            </w:r>
          </w:p>
        </w:tc>
        <w:tc>
          <w:tcPr>
            <w:tcW w:w="574" w:type="pct"/>
            <w:shd w:val="clear" w:color="auto" w:fill="auto"/>
            <w:noWrap/>
            <w:vAlign w:val="bottom"/>
          </w:tcPr>
          <w:p w:rsidR="006E0E9E" w:rsidRPr="008920EC" w:rsidRDefault="006E0E9E" w:rsidP="00B51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it-IT"/>
              </w:rPr>
            </w:pPr>
            <w:r w:rsidRPr="008920EC">
              <w:rPr>
                <w:rFonts w:ascii="Times New Roman" w:eastAsia="Times New Roman" w:hAnsi="Times New Roman" w:cs="Times New Roman"/>
                <w:sz w:val="20"/>
                <w:szCs w:val="20"/>
                <w:lang w:val="en-GB" w:eastAsia="it-IT"/>
              </w:rPr>
              <w:t>7.74%</w:t>
            </w:r>
          </w:p>
        </w:tc>
        <w:tc>
          <w:tcPr>
            <w:tcW w:w="220" w:type="pct"/>
            <w:shd w:val="clear" w:color="auto" w:fill="auto"/>
            <w:noWrap/>
            <w:vAlign w:val="bottom"/>
          </w:tcPr>
          <w:p w:rsidR="006E0E9E" w:rsidRPr="008920EC" w:rsidRDefault="006E0E9E" w:rsidP="00B51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it-IT"/>
              </w:rPr>
            </w:pPr>
            <w:r w:rsidRPr="008920EC">
              <w:rPr>
                <w:rFonts w:ascii="Times New Roman" w:eastAsia="Times New Roman" w:hAnsi="Times New Roman" w:cs="Times New Roman"/>
                <w:sz w:val="20"/>
                <w:szCs w:val="20"/>
                <w:lang w:val="en-GB" w:eastAsia="it-IT"/>
              </w:rPr>
              <w:t>10</w:t>
            </w:r>
          </w:p>
        </w:tc>
        <w:tc>
          <w:tcPr>
            <w:tcW w:w="508" w:type="pct"/>
            <w:shd w:val="clear" w:color="auto" w:fill="auto"/>
            <w:noWrap/>
            <w:vAlign w:val="bottom"/>
          </w:tcPr>
          <w:p w:rsidR="006E0E9E" w:rsidRPr="008920EC" w:rsidRDefault="006E0E9E" w:rsidP="00B51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it-IT"/>
              </w:rPr>
            </w:pPr>
            <w:r w:rsidRPr="008920EC">
              <w:rPr>
                <w:rFonts w:ascii="Times New Roman" w:eastAsia="Times New Roman" w:hAnsi="Times New Roman" w:cs="Times New Roman"/>
                <w:sz w:val="20"/>
                <w:szCs w:val="20"/>
                <w:lang w:val="en-GB" w:eastAsia="it-IT"/>
              </w:rPr>
              <w:t>2.1676</w:t>
            </w:r>
          </w:p>
        </w:tc>
        <w:tc>
          <w:tcPr>
            <w:tcW w:w="501" w:type="pct"/>
            <w:shd w:val="clear" w:color="auto" w:fill="auto"/>
            <w:noWrap/>
            <w:vAlign w:val="bottom"/>
          </w:tcPr>
          <w:p w:rsidR="006E0E9E" w:rsidRPr="008920EC" w:rsidRDefault="006E0E9E" w:rsidP="00B51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it-IT"/>
              </w:rPr>
            </w:pPr>
            <w:r w:rsidRPr="008920EC">
              <w:rPr>
                <w:rFonts w:ascii="Times New Roman" w:eastAsia="Times New Roman" w:hAnsi="Times New Roman" w:cs="Times New Roman"/>
                <w:sz w:val="20"/>
                <w:szCs w:val="20"/>
                <w:lang w:val="en-GB" w:eastAsia="it-IT"/>
              </w:rPr>
              <w:t>0.0302</w:t>
            </w:r>
          </w:p>
        </w:tc>
        <w:tc>
          <w:tcPr>
            <w:tcW w:w="246" w:type="pct"/>
            <w:shd w:val="clear" w:color="auto" w:fill="auto"/>
            <w:noWrap/>
            <w:vAlign w:val="bottom"/>
          </w:tcPr>
          <w:p w:rsidR="006E0E9E" w:rsidRPr="008920EC" w:rsidRDefault="006E0E9E" w:rsidP="00B513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it-IT"/>
              </w:rPr>
            </w:pPr>
            <w:r w:rsidRPr="008920EC">
              <w:rPr>
                <w:rFonts w:ascii="Times New Roman" w:eastAsia="Times New Roman" w:hAnsi="Times New Roman" w:cs="Times New Roman"/>
                <w:sz w:val="20"/>
                <w:szCs w:val="20"/>
                <w:lang w:val="en-GB" w:eastAsia="it-IT"/>
              </w:rPr>
              <w:t>*</w:t>
            </w:r>
          </w:p>
        </w:tc>
        <w:tc>
          <w:tcPr>
            <w:tcW w:w="1680" w:type="pct"/>
            <w:shd w:val="clear" w:color="auto" w:fill="auto"/>
            <w:noWrap/>
            <w:vAlign w:val="bottom"/>
          </w:tcPr>
          <w:p w:rsidR="006E0E9E" w:rsidRPr="008920EC" w:rsidRDefault="006E0E9E" w:rsidP="00B51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it-IT"/>
              </w:rPr>
            </w:pPr>
            <w:r w:rsidRPr="008920EC">
              <w:rPr>
                <w:rFonts w:ascii="Times New Roman" w:eastAsia="Times New Roman" w:hAnsi="Times New Roman" w:cs="Times New Roman"/>
                <w:sz w:val="20"/>
                <w:szCs w:val="20"/>
                <w:lang w:val="en-GB" w:eastAsia="it-IT"/>
              </w:rPr>
              <w:t>none</w:t>
            </w:r>
          </w:p>
        </w:tc>
      </w:tr>
      <w:tr w:rsidR="006E0E9E" w:rsidRPr="008920EC" w:rsidTr="00B51398">
        <w:trPr>
          <w:trHeight w:val="255"/>
        </w:trPr>
        <w:tc>
          <w:tcPr>
            <w:tcW w:w="758" w:type="pct"/>
            <w:shd w:val="clear" w:color="auto" w:fill="auto"/>
            <w:noWrap/>
            <w:vAlign w:val="bottom"/>
          </w:tcPr>
          <w:p w:rsidR="006E0E9E" w:rsidRPr="008920EC" w:rsidRDefault="006E0E9E" w:rsidP="00B51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it-IT"/>
              </w:rPr>
            </w:pPr>
            <w:r w:rsidRPr="008920EC">
              <w:rPr>
                <w:rFonts w:ascii="Times New Roman" w:eastAsia="Times New Roman" w:hAnsi="Times New Roman" w:cs="Times New Roman"/>
                <w:sz w:val="20"/>
                <w:szCs w:val="20"/>
                <w:lang w:val="en-GB" w:eastAsia="it-IT"/>
              </w:rPr>
              <w:t>Soil Depth</w:t>
            </w:r>
          </w:p>
        </w:tc>
        <w:tc>
          <w:tcPr>
            <w:tcW w:w="512" w:type="pct"/>
            <w:shd w:val="clear" w:color="auto" w:fill="auto"/>
            <w:noWrap/>
            <w:vAlign w:val="bottom"/>
          </w:tcPr>
          <w:p w:rsidR="006E0E9E" w:rsidRPr="008920EC" w:rsidRDefault="006E0E9E" w:rsidP="00B51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it-IT"/>
              </w:rPr>
            </w:pPr>
            <w:r w:rsidRPr="008920EC">
              <w:rPr>
                <w:rFonts w:ascii="Times New Roman" w:eastAsia="Times New Roman" w:hAnsi="Times New Roman" w:cs="Times New Roman"/>
                <w:sz w:val="20"/>
                <w:szCs w:val="20"/>
                <w:lang w:val="en-GB" w:eastAsia="it-IT"/>
              </w:rPr>
              <w:t>0.1752</w:t>
            </w:r>
          </w:p>
        </w:tc>
        <w:tc>
          <w:tcPr>
            <w:tcW w:w="574" w:type="pct"/>
            <w:shd w:val="clear" w:color="auto" w:fill="auto"/>
            <w:noWrap/>
            <w:vAlign w:val="bottom"/>
          </w:tcPr>
          <w:p w:rsidR="006E0E9E" w:rsidRPr="008920EC" w:rsidRDefault="006E0E9E" w:rsidP="00B51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it-IT"/>
              </w:rPr>
            </w:pPr>
            <w:r w:rsidRPr="008920EC">
              <w:rPr>
                <w:rFonts w:ascii="Times New Roman" w:eastAsia="Times New Roman" w:hAnsi="Times New Roman" w:cs="Times New Roman"/>
                <w:sz w:val="20"/>
                <w:szCs w:val="20"/>
                <w:lang w:val="en-GB" w:eastAsia="it-IT"/>
              </w:rPr>
              <w:t>4.23%</w:t>
            </w:r>
          </w:p>
        </w:tc>
        <w:tc>
          <w:tcPr>
            <w:tcW w:w="220" w:type="pct"/>
            <w:shd w:val="clear" w:color="auto" w:fill="auto"/>
            <w:noWrap/>
            <w:vAlign w:val="bottom"/>
          </w:tcPr>
          <w:p w:rsidR="006E0E9E" w:rsidRPr="008920EC" w:rsidRDefault="006E0E9E" w:rsidP="00B51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it-IT"/>
              </w:rPr>
            </w:pPr>
            <w:r w:rsidRPr="008920EC">
              <w:rPr>
                <w:rFonts w:ascii="Times New Roman" w:eastAsia="Times New Roman" w:hAnsi="Times New Roman" w:cs="Times New Roman"/>
                <w:sz w:val="20"/>
                <w:szCs w:val="20"/>
                <w:lang w:val="en-GB" w:eastAsia="it-IT"/>
              </w:rPr>
              <w:t>2</w:t>
            </w:r>
          </w:p>
        </w:tc>
        <w:tc>
          <w:tcPr>
            <w:tcW w:w="508" w:type="pct"/>
            <w:shd w:val="clear" w:color="auto" w:fill="auto"/>
            <w:noWrap/>
            <w:vAlign w:val="bottom"/>
          </w:tcPr>
          <w:p w:rsidR="006E0E9E" w:rsidRPr="008920EC" w:rsidRDefault="006E0E9E" w:rsidP="00B51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it-IT"/>
              </w:rPr>
            </w:pPr>
            <w:r w:rsidRPr="008920EC">
              <w:rPr>
                <w:rFonts w:ascii="Times New Roman" w:eastAsia="Times New Roman" w:hAnsi="Times New Roman" w:cs="Times New Roman"/>
                <w:sz w:val="20"/>
                <w:szCs w:val="20"/>
                <w:lang w:val="en-GB" w:eastAsia="it-IT"/>
              </w:rPr>
              <w:t>5.9316</w:t>
            </w:r>
          </w:p>
        </w:tc>
        <w:tc>
          <w:tcPr>
            <w:tcW w:w="501" w:type="pct"/>
            <w:shd w:val="clear" w:color="auto" w:fill="auto"/>
            <w:noWrap/>
            <w:vAlign w:val="bottom"/>
          </w:tcPr>
          <w:p w:rsidR="006E0E9E" w:rsidRPr="008920EC" w:rsidRDefault="006E0E9E" w:rsidP="00B51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it-IT"/>
              </w:rPr>
            </w:pPr>
            <w:r w:rsidRPr="008920EC">
              <w:rPr>
                <w:rFonts w:ascii="Times New Roman" w:eastAsia="Times New Roman" w:hAnsi="Times New Roman" w:cs="Times New Roman"/>
                <w:sz w:val="20"/>
                <w:szCs w:val="20"/>
                <w:lang w:val="en-GB" w:eastAsia="it-IT"/>
              </w:rPr>
              <w:t>0.0042</w:t>
            </w:r>
          </w:p>
        </w:tc>
        <w:tc>
          <w:tcPr>
            <w:tcW w:w="246" w:type="pct"/>
            <w:shd w:val="clear" w:color="auto" w:fill="auto"/>
            <w:noWrap/>
            <w:vAlign w:val="bottom"/>
          </w:tcPr>
          <w:p w:rsidR="006E0E9E" w:rsidRPr="008920EC" w:rsidRDefault="006E0E9E" w:rsidP="00B513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it-IT"/>
              </w:rPr>
            </w:pPr>
            <w:r w:rsidRPr="008920EC">
              <w:rPr>
                <w:rFonts w:ascii="Times New Roman" w:eastAsia="Times New Roman" w:hAnsi="Times New Roman" w:cs="Times New Roman"/>
                <w:sz w:val="20"/>
                <w:szCs w:val="20"/>
                <w:lang w:val="en-GB" w:eastAsia="it-IT"/>
              </w:rPr>
              <w:t>**</w:t>
            </w:r>
          </w:p>
        </w:tc>
        <w:tc>
          <w:tcPr>
            <w:tcW w:w="1680" w:type="pct"/>
            <w:shd w:val="clear" w:color="auto" w:fill="auto"/>
            <w:noWrap/>
            <w:vAlign w:val="bottom"/>
          </w:tcPr>
          <w:p w:rsidR="006E0E9E" w:rsidRPr="008920EC" w:rsidRDefault="006E0E9E" w:rsidP="00B51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it-IT"/>
              </w:rPr>
            </w:pPr>
            <w:r w:rsidRPr="008920EC">
              <w:rPr>
                <w:rFonts w:ascii="Times New Roman" w:eastAsia="Times New Roman" w:hAnsi="Times New Roman" w:cs="Times New Roman"/>
                <w:sz w:val="20"/>
                <w:szCs w:val="20"/>
                <w:lang w:val="en-GB" w:eastAsia="it-IT"/>
              </w:rPr>
              <w:t>50-100 less than others</w:t>
            </w:r>
          </w:p>
        </w:tc>
      </w:tr>
      <w:tr w:rsidR="006E0E9E" w:rsidRPr="000F51BD" w:rsidTr="00B51398">
        <w:trPr>
          <w:trHeight w:val="255"/>
        </w:trPr>
        <w:tc>
          <w:tcPr>
            <w:tcW w:w="758" w:type="pct"/>
            <w:shd w:val="clear" w:color="auto" w:fill="auto"/>
            <w:noWrap/>
            <w:vAlign w:val="bottom"/>
          </w:tcPr>
          <w:p w:rsidR="006E0E9E" w:rsidRPr="008920EC" w:rsidRDefault="006E0E9E" w:rsidP="00B51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it-IT"/>
              </w:rPr>
            </w:pPr>
            <w:r w:rsidRPr="008920EC">
              <w:rPr>
                <w:rFonts w:ascii="Times New Roman" w:eastAsia="Times New Roman" w:hAnsi="Times New Roman" w:cs="Times New Roman"/>
                <w:sz w:val="20"/>
                <w:szCs w:val="20"/>
                <w:lang w:val="en-GB" w:eastAsia="it-IT"/>
              </w:rPr>
              <w:t>Morphology</w:t>
            </w:r>
          </w:p>
        </w:tc>
        <w:tc>
          <w:tcPr>
            <w:tcW w:w="512" w:type="pct"/>
            <w:shd w:val="clear" w:color="auto" w:fill="auto"/>
            <w:noWrap/>
            <w:vAlign w:val="bottom"/>
          </w:tcPr>
          <w:p w:rsidR="006E0E9E" w:rsidRPr="008920EC" w:rsidRDefault="006E0E9E" w:rsidP="00B51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it-IT"/>
              </w:rPr>
            </w:pPr>
            <w:r w:rsidRPr="008920EC">
              <w:rPr>
                <w:rFonts w:ascii="Times New Roman" w:eastAsia="Times New Roman" w:hAnsi="Times New Roman" w:cs="Times New Roman"/>
                <w:sz w:val="20"/>
                <w:szCs w:val="20"/>
                <w:lang w:val="en-GB" w:eastAsia="it-IT"/>
              </w:rPr>
              <w:t>0.1240</w:t>
            </w:r>
          </w:p>
        </w:tc>
        <w:tc>
          <w:tcPr>
            <w:tcW w:w="574" w:type="pct"/>
            <w:shd w:val="clear" w:color="auto" w:fill="auto"/>
            <w:noWrap/>
            <w:vAlign w:val="bottom"/>
          </w:tcPr>
          <w:p w:rsidR="006E0E9E" w:rsidRPr="008920EC" w:rsidRDefault="006E0E9E" w:rsidP="00B51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it-IT"/>
              </w:rPr>
            </w:pPr>
            <w:r w:rsidRPr="008920EC">
              <w:rPr>
                <w:rFonts w:ascii="Times New Roman" w:eastAsia="Times New Roman" w:hAnsi="Times New Roman" w:cs="Times New Roman"/>
                <w:sz w:val="20"/>
                <w:szCs w:val="20"/>
                <w:lang w:val="en-GB" w:eastAsia="it-IT"/>
              </w:rPr>
              <w:t>3.00%</w:t>
            </w:r>
          </w:p>
        </w:tc>
        <w:tc>
          <w:tcPr>
            <w:tcW w:w="220" w:type="pct"/>
            <w:shd w:val="clear" w:color="auto" w:fill="auto"/>
            <w:noWrap/>
            <w:vAlign w:val="bottom"/>
          </w:tcPr>
          <w:p w:rsidR="006E0E9E" w:rsidRPr="008920EC" w:rsidRDefault="006E0E9E" w:rsidP="00B51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it-IT"/>
              </w:rPr>
            </w:pPr>
            <w:r w:rsidRPr="008920EC">
              <w:rPr>
                <w:rFonts w:ascii="Times New Roman" w:eastAsia="Times New Roman" w:hAnsi="Times New Roman" w:cs="Times New Roman"/>
                <w:sz w:val="20"/>
                <w:szCs w:val="20"/>
                <w:lang w:val="en-GB" w:eastAsia="it-IT"/>
              </w:rPr>
              <w:t>3</w:t>
            </w:r>
          </w:p>
        </w:tc>
        <w:tc>
          <w:tcPr>
            <w:tcW w:w="508" w:type="pct"/>
            <w:shd w:val="clear" w:color="auto" w:fill="auto"/>
            <w:noWrap/>
            <w:vAlign w:val="bottom"/>
          </w:tcPr>
          <w:p w:rsidR="006E0E9E" w:rsidRPr="008920EC" w:rsidRDefault="006E0E9E" w:rsidP="00B51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it-IT"/>
              </w:rPr>
            </w:pPr>
            <w:r w:rsidRPr="008920EC">
              <w:rPr>
                <w:rFonts w:ascii="Times New Roman" w:eastAsia="Times New Roman" w:hAnsi="Times New Roman" w:cs="Times New Roman"/>
                <w:sz w:val="20"/>
                <w:szCs w:val="20"/>
                <w:lang w:val="en-GB" w:eastAsia="it-IT"/>
              </w:rPr>
              <w:t>2.798</w:t>
            </w:r>
          </w:p>
        </w:tc>
        <w:tc>
          <w:tcPr>
            <w:tcW w:w="501" w:type="pct"/>
            <w:shd w:val="clear" w:color="auto" w:fill="auto"/>
            <w:noWrap/>
            <w:vAlign w:val="bottom"/>
          </w:tcPr>
          <w:p w:rsidR="006E0E9E" w:rsidRPr="008920EC" w:rsidRDefault="006E0E9E" w:rsidP="00B51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it-IT"/>
              </w:rPr>
            </w:pPr>
            <w:r w:rsidRPr="008920EC">
              <w:rPr>
                <w:rFonts w:ascii="Times New Roman" w:eastAsia="Times New Roman" w:hAnsi="Times New Roman" w:cs="Times New Roman"/>
                <w:sz w:val="20"/>
                <w:szCs w:val="20"/>
                <w:lang w:val="en-GB" w:eastAsia="it-IT"/>
              </w:rPr>
              <w:t>0.0465</w:t>
            </w:r>
          </w:p>
        </w:tc>
        <w:tc>
          <w:tcPr>
            <w:tcW w:w="246" w:type="pct"/>
            <w:shd w:val="clear" w:color="auto" w:fill="auto"/>
            <w:noWrap/>
            <w:vAlign w:val="bottom"/>
          </w:tcPr>
          <w:p w:rsidR="006E0E9E" w:rsidRPr="008920EC" w:rsidRDefault="006E0E9E" w:rsidP="00B513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it-IT"/>
              </w:rPr>
            </w:pPr>
            <w:r w:rsidRPr="008920EC">
              <w:rPr>
                <w:rFonts w:ascii="Times New Roman" w:eastAsia="Times New Roman" w:hAnsi="Times New Roman" w:cs="Times New Roman"/>
                <w:sz w:val="20"/>
                <w:szCs w:val="20"/>
                <w:lang w:val="en-GB" w:eastAsia="it-IT"/>
              </w:rPr>
              <w:t>*</w:t>
            </w:r>
          </w:p>
        </w:tc>
        <w:tc>
          <w:tcPr>
            <w:tcW w:w="1680" w:type="pct"/>
            <w:shd w:val="clear" w:color="auto" w:fill="auto"/>
            <w:noWrap/>
            <w:vAlign w:val="bottom"/>
          </w:tcPr>
          <w:p w:rsidR="006E0E9E" w:rsidRPr="008920EC" w:rsidRDefault="006E0E9E" w:rsidP="00B51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it-IT"/>
              </w:rPr>
            </w:pPr>
            <w:r w:rsidRPr="008920EC">
              <w:rPr>
                <w:rFonts w:ascii="Times New Roman" w:eastAsia="Times New Roman" w:hAnsi="Times New Roman" w:cs="Times New Roman"/>
                <w:sz w:val="20"/>
                <w:szCs w:val="20"/>
                <w:lang w:val="en-GB" w:eastAsia="it-IT"/>
              </w:rPr>
              <w:t>Wide valley better than others</w:t>
            </w:r>
          </w:p>
        </w:tc>
      </w:tr>
      <w:tr w:rsidR="006E0E9E" w:rsidRPr="000F51BD" w:rsidTr="00B51398">
        <w:trPr>
          <w:trHeight w:val="255"/>
        </w:trPr>
        <w:tc>
          <w:tcPr>
            <w:tcW w:w="758" w:type="pct"/>
            <w:shd w:val="clear" w:color="auto" w:fill="auto"/>
            <w:noWrap/>
            <w:vAlign w:val="bottom"/>
          </w:tcPr>
          <w:p w:rsidR="006E0E9E" w:rsidRPr="008920EC" w:rsidRDefault="006E0E9E" w:rsidP="00B51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it-IT"/>
              </w:rPr>
            </w:pPr>
            <w:r w:rsidRPr="008920EC">
              <w:rPr>
                <w:rFonts w:ascii="Times New Roman" w:eastAsia="Times New Roman" w:hAnsi="Times New Roman" w:cs="Times New Roman"/>
                <w:sz w:val="20"/>
                <w:szCs w:val="20"/>
                <w:lang w:val="en-GB" w:eastAsia="it-IT"/>
              </w:rPr>
              <w:t>Plantation type</w:t>
            </w:r>
          </w:p>
        </w:tc>
        <w:tc>
          <w:tcPr>
            <w:tcW w:w="512" w:type="pct"/>
            <w:shd w:val="clear" w:color="auto" w:fill="auto"/>
            <w:noWrap/>
            <w:vAlign w:val="bottom"/>
          </w:tcPr>
          <w:p w:rsidR="006E0E9E" w:rsidRPr="008920EC" w:rsidRDefault="006E0E9E" w:rsidP="00B51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it-IT"/>
              </w:rPr>
            </w:pPr>
            <w:r w:rsidRPr="008920EC">
              <w:rPr>
                <w:rFonts w:ascii="Times New Roman" w:eastAsia="Times New Roman" w:hAnsi="Times New Roman" w:cs="Times New Roman"/>
                <w:sz w:val="20"/>
                <w:szCs w:val="20"/>
                <w:lang w:val="en-GB" w:eastAsia="it-IT"/>
              </w:rPr>
              <w:t>0.1330</w:t>
            </w:r>
          </w:p>
        </w:tc>
        <w:tc>
          <w:tcPr>
            <w:tcW w:w="574" w:type="pct"/>
            <w:shd w:val="clear" w:color="auto" w:fill="auto"/>
            <w:noWrap/>
            <w:vAlign w:val="bottom"/>
          </w:tcPr>
          <w:p w:rsidR="006E0E9E" w:rsidRPr="008920EC" w:rsidRDefault="006E0E9E" w:rsidP="00B51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it-IT"/>
              </w:rPr>
            </w:pPr>
            <w:r w:rsidRPr="008920EC">
              <w:rPr>
                <w:rFonts w:ascii="Times New Roman" w:eastAsia="Times New Roman" w:hAnsi="Times New Roman" w:cs="Times New Roman"/>
                <w:sz w:val="20"/>
                <w:szCs w:val="20"/>
                <w:lang w:val="en-GB" w:eastAsia="it-IT"/>
              </w:rPr>
              <w:t>3.21%</w:t>
            </w:r>
          </w:p>
        </w:tc>
        <w:tc>
          <w:tcPr>
            <w:tcW w:w="220" w:type="pct"/>
            <w:shd w:val="clear" w:color="auto" w:fill="auto"/>
            <w:noWrap/>
            <w:vAlign w:val="bottom"/>
          </w:tcPr>
          <w:p w:rsidR="006E0E9E" w:rsidRPr="008920EC" w:rsidRDefault="006E0E9E" w:rsidP="00B51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it-IT"/>
              </w:rPr>
            </w:pPr>
            <w:r w:rsidRPr="008920EC">
              <w:rPr>
                <w:rFonts w:ascii="Times New Roman" w:eastAsia="Times New Roman" w:hAnsi="Times New Roman" w:cs="Times New Roman"/>
                <w:sz w:val="20"/>
                <w:szCs w:val="20"/>
                <w:lang w:val="en-GB" w:eastAsia="it-IT"/>
              </w:rPr>
              <w:t>4</w:t>
            </w:r>
          </w:p>
        </w:tc>
        <w:tc>
          <w:tcPr>
            <w:tcW w:w="508" w:type="pct"/>
            <w:shd w:val="clear" w:color="auto" w:fill="auto"/>
            <w:noWrap/>
            <w:vAlign w:val="bottom"/>
          </w:tcPr>
          <w:p w:rsidR="006E0E9E" w:rsidRPr="008920EC" w:rsidRDefault="006E0E9E" w:rsidP="00B51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it-IT"/>
              </w:rPr>
            </w:pPr>
            <w:r w:rsidRPr="008920EC">
              <w:rPr>
                <w:rFonts w:ascii="Times New Roman" w:eastAsia="Times New Roman" w:hAnsi="Times New Roman" w:cs="Times New Roman"/>
                <w:sz w:val="20"/>
                <w:szCs w:val="20"/>
                <w:lang w:val="en-GB" w:eastAsia="it-IT"/>
              </w:rPr>
              <w:t>2.2519</w:t>
            </w:r>
          </w:p>
        </w:tc>
        <w:tc>
          <w:tcPr>
            <w:tcW w:w="501" w:type="pct"/>
            <w:shd w:val="clear" w:color="auto" w:fill="auto"/>
            <w:noWrap/>
            <w:vAlign w:val="bottom"/>
          </w:tcPr>
          <w:p w:rsidR="006E0E9E" w:rsidRPr="008920EC" w:rsidRDefault="006E0E9E" w:rsidP="00B51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it-IT"/>
              </w:rPr>
            </w:pPr>
            <w:r w:rsidRPr="008920EC">
              <w:rPr>
                <w:rFonts w:ascii="Times New Roman" w:eastAsia="Times New Roman" w:hAnsi="Times New Roman" w:cs="Times New Roman"/>
                <w:sz w:val="20"/>
                <w:szCs w:val="20"/>
                <w:lang w:val="en-GB" w:eastAsia="it-IT"/>
              </w:rPr>
              <w:t>0.0723</w:t>
            </w:r>
          </w:p>
        </w:tc>
        <w:tc>
          <w:tcPr>
            <w:tcW w:w="246" w:type="pct"/>
            <w:shd w:val="clear" w:color="auto" w:fill="auto"/>
            <w:noWrap/>
            <w:vAlign w:val="bottom"/>
          </w:tcPr>
          <w:p w:rsidR="006E0E9E" w:rsidRPr="008920EC" w:rsidRDefault="006E0E9E" w:rsidP="00B513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it-IT"/>
              </w:rPr>
            </w:pPr>
            <w:r w:rsidRPr="008920EC">
              <w:rPr>
                <w:rFonts w:ascii="Times New Roman" w:eastAsia="Times New Roman" w:hAnsi="Times New Roman" w:cs="Times New Roman"/>
                <w:sz w:val="20"/>
                <w:szCs w:val="20"/>
                <w:lang w:val="en-GB" w:eastAsia="it-IT"/>
              </w:rPr>
              <w:t>.</w:t>
            </w:r>
          </w:p>
        </w:tc>
        <w:tc>
          <w:tcPr>
            <w:tcW w:w="1680" w:type="pct"/>
            <w:shd w:val="clear" w:color="auto" w:fill="auto"/>
            <w:noWrap/>
            <w:vAlign w:val="bottom"/>
          </w:tcPr>
          <w:p w:rsidR="006E0E9E" w:rsidRPr="008920EC" w:rsidRDefault="006E0E9E" w:rsidP="00B51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it-IT"/>
              </w:rPr>
            </w:pPr>
            <w:r w:rsidRPr="008920EC">
              <w:rPr>
                <w:rFonts w:ascii="Times New Roman" w:eastAsia="Times New Roman" w:hAnsi="Times New Roman" w:cs="Times New Roman"/>
                <w:sz w:val="20"/>
                <w:szCs w:val="20"/>
                <w:lang w:val="en-GB" w:eastAsia="it-IT"/>
              </w:rPr>
              <w:t>pure with nurse trees were better</w:t>
            </w:r>
          </w:p>
        </w:tc>
      </w:tr>
      <w:tr w:rsidR="006E0E9E" w:rsidRPr="008920EC" w:rsidTr="00B51398">
        <w:trPr>
          <w:trHeight w:val="255"/>
        </w:trPr>
        <w:tc>
          <w:tcPr>
            <w:tcW w:w="758" w:type="pct"/>
            <w:shd w:val="clear" w:color="auto" w:fill="auto"/>
            <w:noWrap/>
            <w:vAlign w:val="bottom"/>
          </w:tcPr>
          <w:p w:rsidR="006E0E9E" w:rsidRPr="008920EC" w:rsidRDefault="006E0E9E" w:rsidP="00B51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it-IT"/>
              </w:rPr>
            </w:pPr>
            <w:r w:rsidRPr="008920EC">
              <w:rPr>
                <w:rFonts w:ascii="Times New Roman" w:eastAsia="Times New Roman" w:hAnsi="Times New Roman" w:cs="Times New Roman"/>
                <w:sz w:val="20"/>
                <w:szCs w:val="20"/>
                <w:lang w:val="en-GB" w:eastAsia="it-IT"/>
              </w:rPr>
              <w:t xml:space="preserve">DBH </w:t>
            </w:r>
            <w:proofErr w:type="spellStart"/>
            <w:r w:rsidRPr="008920EC">
              <w:rPr>
                <w:rFonts w:ascii="Times New Roman" w:eastAsia="Times New Roman" w:hAnsi="Times New Roman" w:cs="Times New Roman"/>
                <w:sz w:val="20"/>
                <w:szCs w:val="20"/>
                <w:lang w:val="en-GB" w:eastAsia="it-IT"/>
              </w:rPr>
              <w:t>ovality</w:t>
            </w:r>
            <w:proofErr w:type="spellEnd"/>
          </w:p>
        </w:tc>
        <w:tc>
          <w:tcPr>
            <w:tcW w:w="512" w:type="pct"/>
            <w:shd w:val="clear" w:color="auto" w:fill="auto"/>
            <w:noWrap/>
            <w:vAlign w:val="bottom"/>
          </w:tcPr>
          <w:p w:rsidR="006E0E9E" w:rsidRPr="008920EC" w:rsidRDefault="006E0E9E" w:rsidP="00B51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it-IT"/>
              </w:rPr>
            </w:pPr>
            <w:r w:rsidRPr="008920EC">
              <w:rPr>
                <w:rFonts w:ascii="Times New Roman" w:eastAsia="Times New Roman" w:hAnsi="Times New Roman" w:cs="Times New Roman"/>
                <w:sz w:val="20"/>
                <w:szCs w:val="20"/>
                <w:lang w:val="en-GB" w:eastAsia="it-IT"/>
              </w:rPr>
              <w:t>0.0487</w:t>
            </w:r>
          </w:p>
        </w:tc>
        <w:tc>
          <w:tcPr>
            <w:tcW w:w="574" w:type="pct"/>
            <w:shd w:val="clear" w:color="auto" w:fill="auto"/>
            <w:noWrap/>
            <w:vAlign w:val="bottom"/>
          </w:tcPr>
          <w:p w:rsidR="006E0E9E" w:rsidRPr="008920EC" w:rsidRDefault="006E0E9E" w:rsidP="00B51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it-IT"/>
              </w:rPr>
            </w:pPr>
            <w:r w:rsidRPr="008920EC">
              <w:rPr>
                <w:rFonts w:ascii="Times New Roman" w:eastAsia="Times New Roman" w:hAnsi="Times New Roman" w:cs="Times New Roman"/>
                <w:sz w:val="20"/>
                <w:szCs w:val="20"/>
                <w:lang w:val="en-GB" w:eastAsia="it-IT"/>
              </w:rPr>
              <w:t>1.18%</w:t>
            </w:r>
          </w:p>
        </w:tc>
        <w:tc>
          <w:tcPr>
            <w:tcW w:w="220" w:type="pct"/>
            <w:shd w:val="clear" w:color="auto" w:fill="auto"/>
            <w:noWrap/>
            <w:vAlign w:val="bottom"/>
          </w:tcPr>
          <w:p w:rsidR="006E0E9E" w:rsidRPr="008920EC" w:rsidRDefault="006E0E9E" w:rsidP="00B51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it-IT"/>
              </w:rPr>
            </w:pPr>
            <w:r w:rsidRPr="008920EC">
              <w:rPr>
                <w:rFonts w:ascii="Times New Roman" w:eastAsia="Times New Roman" w:hAnsi="Times New Roman" w:cs="Times New Roman"/>
                <w:sz w:val="20"/>
                <w:szCs w:val="20"/>
                <w:lang w:val="en-GB" w:eastAsia="it-IT"/>
              </w:rPr>
              <w:t>1</w:t>
            </w:r>
          </w:p>
        </w:tc>
        <w:tc>
          <w:tcPr>
            <w:tcW w:w="508" w:type="pct"/>
            <w:shd w:val="clear" w:color="auto" w:fill="auto"/>
            <w:noWrap/>
            <w:vAlign w:val="bottom"/>
          </w:tcPr>
          <w:p w:rsidR="006E0E9E" w:rsidRPr="008920EC" w:rsidRDefault="006E0E9E" w:rsidP="00B51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it-IT"/>
              </w:rPr>
            </w:pPr>
            <w:r w:rsidRPr="008920EC">
              <w:rPr>
                <w:rFonts w:ascii="Times New Roman" w:eastAsia="Times New Roman" w:hAnsi="Times New Roman" w:cs="Times New Roman"/>
                <w:sz w:val="20"/>
                <w:szCs w:val="20"/>
                <w:lang w:val="en-GB" w:eastAsia="it-IT"/>
              </w:rPr>
              <w:t>3.2969</w:t>
            </w:r>
          </w:p>
        </w:tc>
        <w:tc>
          <w:tcPr>
            <w:tcW w:w="501" w:type="pct"/>
            <w:shd w:val="clear" w:color="auto" w:fill="auto"/>
            <w:noWrap/>
            <w:vAlign w:val="bottom"/>
          </w:tcPr>
          <w:p w:rsidR="006E0E9E" w:rsidRPr="008920EC" w:rsidRDefault="006E0E9E" w:rsidP="00B51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it-IT"/>
              </w:rPr>
            </w:pPr>
            <w:r w:rsidRPr="008920EC">
              <w:rPr>
                <w:rFonts w:ascii="Times New Roman" w:eastAsia="Times New Roman" w:hAnsi="Times New Roman" w:cs="Times New Roman"/>
                <w:sz w:val="20"/>
                <w:szCs w:val="20"/>
                <w:lang w:val="en-GB" w:eastAsia="it-IT"/>
              </w:rPr>
              <w:t>0.0737</w:t>
            </w:r>
          </w:p>
        </w:tc>
        <w:tc>
          <w:tcPr>
            <w:tcW w:w="246" w:type="pct"/>
            <w:shd w:val="clear" w:color="auto" w:fill="auto"/>
            <w:noWrap/>
            <w:vAlign w:val="bottom"/>
          </w:tcPr>
          <w:p w:rsidR="006E0E9E" w:rsidRPr="008920EC" w:rsidRDefault="006E0E9E" w:rsidP="00B513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it-IT"/>
              </w:rPr>
            </w:pPr>
            <w:r w:rsidRPr="008920EC">
              <w:rPr>
                <w:rFonts w:ascii="Times New Roman" w:eastAsia="Times New Roman" w:hAnsi="Times New Roman" w:cs="Times New Roman"/>
                <w:sz w:val="20"/>
                <w:szCs w:val="20"/>
                <w:lang w:val="en-GB" w:eastAsia="it-IT"/>
              </w:rPr>
              <w:t>.</w:t>
            </w:r>
          </w:p>
        </w:tc>
        <w:tc>
          <w:tcPr>
            <w:tcW w:w="1680" w:type="pct"/>
            <w:shd w:val="clear" w:color="auto" w:fill="auto"/>
            <w:noWrap/>
            <w:vAlign w:val="bottom"/>
          </w:tcPr>
          <w:p w:rsidR="006E0E9E" w:rsidRPr="008920EC" w:rsidRDefault="006E0E9E" w:rsidP="00B51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it-IT"/>
              </w:rPr>
            </w:pPr>
            <w:r w:rsidRPr="008920EC">
              <w:rPr>
                <w:rFonts w:ascii="Times New Roman" w:eastAsia="Times New Roman" w:hAnsi="Times New Roman" w:cs="Times New Roman"/>
                <w:sz w:val="20"/>
                <w:szCs w:val="20"/>
                <w:lang w:val="en-GB" w:eastAsia="it-IT"/>
              </w:rPr>
              <w:t>(-)</w:t>
            </w:r>
          </w:p>
        </w:tc>
      </w:tr>
      <w:tr w:rsidR="006E0E9E" w:rsidRPr="008920EC" w:rsidTr="00B51398">
        <w:trPr>
          <w:trHeight w:val="255"/>
        </w:trPr>
        <w:tc>
          <w:tcPr>
            <w:tcW w:w="758" w:type="pct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6E0E9E" w:rsidRPr="008920EC" w:rsidRDefault="006E0E9E" w:rsidP="00B51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it-IT"/>
              </w:rPr>
            </w:pPr>
            <w:r w:rsidRPr="008920EC">
              <w:rPr>
                <w:rFonts w:ascii="Times New Roman" w:eastAsia="Times New Roman" w:hAnsi="Times New Roman" w:cs="Times New Roman"/>
                <w:sz w:val="20"/>
                <w:szCs w:val="20"/>
                <w:lang w:val="en-GB" w:eastAsia="it-IT"/>
              </w:rPr>
              <w:t>Residuals</w:t>
            </w:r>
          </w:p>
        </w:tc>
        <w:tc>
          <w:tcPr>
            <w:tcW w:w="512" w:type="pct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6E0E9E" w:rsidRPr="008920EC" w:rsidRDefault="006E0E9E" w:rsidP="00B51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it-IT"/>
              </w:rPr>
            </w:pPr>
            <w:r w:rsidRPr="008920EC">
              <w:rPr>
                <w:rFonts w:ascii="Times New Roman" w:eastAsia="Times New Roman" w:hAnsi="Times New Roman" w:cs="Times New Roman"/>
                <w:sz w:val="20"/>
                <w:szCs w:val="20"/>
                <w:lang w:val="en-GB" w:eastAsia="it-IT"/>
              </w:rPr>
              <w:t>1.0188</w:t>
            </w:r>
          </w:p>
        </w:tc>
        <w:tc>
          <w:tcPr>
            <w:tcW w:w="574" w:type="pct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6E0E9E" w:rsidRPr="008920EC" w:rsidRDefault="006E0E9E" w:rsidP="00B51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it-IT"/>
              </w:rPr>
            </w:pPr>
            <w:r w:rsidRPr="008920EC">
              <w:rPr>
                <w:rFonts w:ascii="Times New Roman" w:eastAsia="Times New Roman" w:hAnsi="Times New Roman" w:cs="Times New Roman"/>
                <w:sz w:val="20"/>
                <w:szCs w:val="20"/>
                <w:lang w:val="en-GB" w:eastAsia="it-IT"/>
              </w:rPr>
              <w:t>24.63%</w:t>
            </w:r>
          </w:p>
        </w:tc>
        <w:tc>
          <w:tcPr>
            <w:tcW w:w="220" w:type="pct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6E0E9E" w:rsidRPr="008920EC" w:rsidRDefault="006E0E9E" w:rsidP="00B51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it-IT"/>
              </w:rPr>
            </w:pPr>
            <w:r w:rsidRPr="008920EC">
              <w:rPr>
                <w:rFonts w:ascii="Times New Roman" w:eastAsia="Times New Roman" w:hAnsi="Times New Roman" w:cs="Times New Roman"/>
                <w:sz w:val="20"/>
                <w:szCs w:val="20"/>
                <w:lang w:val="en-GB" w:eastAsia="it-IT"/>
              </w:rPr>
              <w:t>69</w:t>
            </w:r>
          </w:p>
        </w:tc>
        <w:tc>
          <w:tcPr>
            <w:tcW w:w="508" w:type="pct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6E0E9E" w:rsidRPr="008920EC" w:rsidRDefault="006E0E9E" w:rsidP="00B51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it-IT"/>
              </w:rPr>
            </w:pPr>
          </w:p>
        </w:tc>
        <w:tc>
          <w:tcPr>
            <w:tcW w:w="501" w:type="pct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6E0E9E" w:rsidRPr="008920EC" w:rsidRDefault="006E0E9E" w:rsidP="00B51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it-IT"/>
              </w:rPr>
            </w:pPr>
          </w:p>
        </w:tc>
        <w:tc>
          <w:tcPr>
            <w:tcW w:w="246" w:type="pct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6E0E9E" w:rsidRPr="008920EC" w:rsidRDefault="006E0E9E" w:rsidP="00B51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it-IT"/>
              </w:rPr>
            </w:pPr>
          </w:p>
        </w:tc>
        <w:tc>
          <w:tcPr>
            <w:tcW w:w="1680" w:type="pct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6E0E9E" w:rsidRPr="008920EC" w:rsidRDefault="006E0E9E" w:rsidP="00B51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it-IT"/>
              </w:rPr>
            </w:pPr>
          </w:p>
        </w:tc>
      </w:tr>
    </w:tbl>
    <w:p w:rsidR="006E0E9E" w:rsidRPr="008920EC" w:rsidRDefault="006E0E9E" w:rsidP="006E0E9E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  <w:lang w:val="en-GB"/>
        </w:rPr>
      </w:pPr>
    </w:p>
    <w:p w:rsidR="00BF4583" w:rsidRPr="000F51BD" w:rsidRDefault="00BF4583" w:rsidP="000F51BD">
      <w:pPr>
        <w:spacing w:after="0" w:line="240" w:lineRule="auto"/>
        <w:rPr>
          <w:rFonts w:ascii="Times New Roman" w:hAnsi="Times New Roman" w:cs="Times New Roman"/>
          <w:i/>
          <w:sz w:val="24"/>
          <w:lang w:val="en-GB"/>
        </w:rPr>
      </w:pPr>
    </w:p>
    <w:sectPr w:rsidR="00BF4583" w:rsidRPr="000F51BD" w:rsidSect="00BF458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oto Sans CJK SC Regula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Lohit Devanaga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A345F2"/>
    <w:multiLevelType w:val="multilevel"/>
    <w:tmpl w:val="1D3CDDB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05913468"/>
    <w:multiLevelType w:val="multilevel"/>
    <w:tmpl w:val="F83496BC"/>
    <w:lvl w:ilvl="0">
      <w:start w:val="1"/>
      <w:numFmt w:val="bullet"/>
      <w:lvlText w:val=""/>
      <w:lvlJc w:val="left"/>
      <w:pPr>
        <w:ind w:left="501" w:hanging="360"/>
      </w:pPr>
      <w:rPr>
        <w:rFonts w:ascii="Symbol" w:hAnsi="Symbol" w:cs="Symbol" w:hint="default"/>
        <w:b/>
        <w:i w:val="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nsid w:val="0C641CA1"/>
    <w:multiLevelType w:val="multilevel"/>
    <w:tmpl w:val="08842DCC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>
    <w:nsid w:val="2CA97A31"/>
    <w:multiLevelType w:val="multilevel"/>
    <w:tmpl w:val="144041F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>
    <w:nsid w:val="3E5F010F"/>
    <w:multiLevelType w:val="hybridMultilevel"/>
    <w:tmpl w:val="32066E9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1984FB0"/>
    <w:multiLevelType w:val="multilevel"/>
    <w:tmpl w:val="C03405C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>
    <w:nsid w:val="6C122B1E"/>
    <w:multiLevelType w:val="multilevel"/>
    <w:tmpl w:val="A5007A5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7">
    <w:nsid w:val="7288098D"/>
    <w:multiLevelType w:val="hybridMultilevel"/>
    <w:tmpl w:val="8570A7B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FDC671E"/>
    <w:multiLevelType w:val="hybridMultilevel"/>
    <w:tmpl w:val="64FA44F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1"/>
  </w:num>
  <w:num w:numId="4">
    <w:abstractNumId w:val="2"/>
  </w:num>
  <w:num w:numId="5">
    <w:abstractNumId w:val="3"/>
  </w:num>
  <w:num w:numId="6">
    <w:abstractNumId w:val="0"/>
  </w:num>
  <w:num w:numId="7">
    <w:abstractNumId w:val="8"/>
  </w:num>
  <w:num w:numId="8">
    <w:abstractNumId w:val="7"/>
  </w:num>
  <w:num w:numId="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/>
  <w:defaultTabStop w:val="708"/>
  <w:hyphenationZone w:val="283"/>
  <w:characterSpacingControl w:val="doNotCompress"/>
  <w:compat/>
  <w:rsids>
    <w:rsidRoot w:val="006E0E9E"/>
    <w:rsid w:val="000F51BD"/>
    <w:rsid w:val="006E0E9E"/>
    <w:rsid w:val="00835286"/>
    <w:rsid w:val="00BD1A3E"/>
    <w:rsid w:val="00BF4583"/>
    <w:rsid w:val="00C958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caption" w:uiPriority="35" w:qFormat="1"/>
    <w:lsdException w:name="annotation reference" w:qFormat="1"/>
    <w:lsdException w:name="line number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qFormat="1"/>
    <w:lsdException w:name="Balloon Text" w:qFormat="1"/>
    <w:lsdException w:name="Table Grid" w:semiHidden="0" w:uiPriority="39" w:unhideWhenUsed="0"/>
    <w:lsdException w:name="Placeholder Text" w:unhideWhenUsed="0" w:qFormat="1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E0E9E"/>
  </w:style>
  <w:style w:type="paragraph" w:styleId="Titolo1">
    <w:name w:val="heading 1"/>
    <w:basedOn w:val="Normale"/>
    <w:next w:val="Normale"/>
    <w:link w:val="Titolo1Carattere1"/>
    <w:uiPriority w:val="9"/>
    <w:qFormat/>
    <w:rsid w:val="006E0E9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1"/>
    <w:uiPriority w:val="9"/>
    <w:qFormat/>
    <w:rsid w:val="006E0E9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Titolo11">
    <w:name w:val="Titolo 11"/>
    <w:basedOn w:val="Normale"/>
    <w:link w:val="Titolo1Carattere"/>
    <w:uiPriority w:val="9"/>
    <w:qFormat/>
    <w:rsid w:val="006E0E9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qFormat/>
    <w:rsid w:val="006E0E9E"/>
    <w:rPr>
      <w:rFonts w:eastAsiaTheme="minorEastAsia"/>
      <w:color w:val="5A5A5A" w:themeColor="text1" w:themeTint="A5"/>
      <w:spacing w:val="15"/>
    </w:rPr>
  </w:style>
  <w:style w:type="character" w:customStyle="1" w:styleId="InternetLink">
    <w:name w:val="Internet Link"/>
    <w:basedOn w:val="Carpredefinitoparagrafo"/>
    <w:uiPriority w:val="99"/>
    <w:unhideWhenUsed/>
    <w:rsid w:val="006E0E9E"/>
    <w:rPr>
      <w:color w:val="0000FF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qFormat/>
    <w:rsid w:val="006E0E9E"/>
    <w:rPr>
      <w:color w:val="605E5C"/>
      <w:shd w:val="clear" w:color="auto" w:fill="E1DFDD"/>
    </w:rPr>
  </w:style>
  <w:style w:type="character" w:styleId="Rimandocommento">
    <w:name w:val="annotation reference"/>
    <w:basedOn w:val="Carpredefinitoparagrafo"/>
    <w:uiPriority w:val="99"/>
    <w:semiHidden/>
    <w:unhideWhenUsed/>
    <w:qFormat/>
    <w:rsid w:val="006E0E9E"/>
    <w:rPr>
      <w:sz w:val="16"/>
      <w:szCs w:val="16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qFormat/>
    <w:rsid w:val="006E0E9E"/>
    <w:rPr>
      <w:sz w:val="20"/>
      <w:szCs w:val="20"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qFormat/>
    <w:rsid w:val="006E0E9E"/>
    <w:rPr>
      <w:b/>
      <w:bCs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rsid w:val="006E0E9E"/>
    <w:rPr>
      <w:rFonts w:ascii="Segoe UI" w:hAnsi="Segoe UI" w:cs="Segoe UI"/>
      <w:sz w:val="18"/>
      <w:szCs w:val="18"/>
    </w:rPr>
  </w:style>
  <w:style w:type="character" w:customStyle="1" w:styleId="ListLabel1">
    <w:name w:val="ListLabel 1"/>
    <w:qFormat/>
    <w:rsid w:val="006E0E9E"/>
    <w:rPr>
      <w:rFonts w:eastAsia="Calibri" w:cs="Times New Roman"/>
      <w:i/>
    </w:rPr>
  </w:style>
  <w:style w:type="character" w:customStyle="1" w:styleId="ListLabel2">
    <w:name w:val="ListLabel 2"/>
    <w:qFormat/>
    <w:rsid w:val="006E0E9E"/>
    <w:rPr>
      <w:rFonts w:cs="Courier New"/>
    </w:rPr>
  </w:style>
  <w:style w:type="character" w:customStyle="1" w:styleId="ListLabel3">
    <w:name w:val="ListLabel 3"/>
    <w:qFormat/>
    <w:rsid w:val="006E0E9E"/>
    <w:rPr>
      <w:rFonts w:cs="Courier New"/>
    </w:rPr>
  </w:style>
  <w:style w:type="character" w:customStyle="1" w:styleId="ListLabel4">
    <w:name w:val="ListLabel 4"/>
    <w:qFormat/>
    <w:rsid w:val="006E0E9E"/>
    <w:rPr>
      <w:rFonts w:cs="Courier New"/>
    </w:rPr>
  </w:style>
  <w:style w:type="character" w:customStyle="1" w:styleId="ListLabel5">
    <w:name w:val="ListLabel 5"/>
    <w:qFormat/>
    <w:rsid w:val="006E0E9E"/>
    <w:rPr>
      <w:b/>
      <w:i w:val="0"/>
    </w:rPr>
  </w:style>
  <w:style w:type="character" w:customStyle="1" w:styleId="ListLabel6">
    <w:name w:val="ListLabel 6"/>
    <w:qFormat/>
    <w:rsid w:val="006E0E9E"/>
    <w:rPr>
      <w:rFonts w:cs="Courier New"/>
    </w:rPr>
  </w:style>
  <w:style w:type="character" w:customStyle="1" w:styleId="ListLabel7">
    <w:name w:val="ListLabel 7"/>
    <w:qFormat/>
    <w:rsid w:val="006E0E9E"/>
    <w:rPr>
      <w:rFonts w:cs="Courier New"/>
    </w:rPr>
  </w:style>
  <w:style w:type="character" w:customStyle="1" w:styleId="ListLabel8">
    <w:name w:val="ListLabel 8"/>
    <w:qFormat/>
    <w:rsid w:val="006E0E9E"/>
    <w:rPr>
      <w:rFonts w:cs="Courier New"/>
    </w:rPr>
  </w:style>
  <w:style w:type="character" w:customStyle="1" w:styleId="ListLabel9">
    <w:name w:val="ListLabel 9"/>
    <w:qFormat/>
    <w:rsid w:val="006E0E9E"/>
    <w:rPr>
      <w:rFonts w:eastAsia="Calibri" w:cs="Times New Roman"/>
    </w:rPr>
  </w:style>
  <w:style w:type="character" w:customStyle="1" w:styleId="ListLabel10">
    <w:name w:val="ListLabel 10"/>
    <w:qFormat/>
    <w:rsid w:val="006E0E9E"/>
    <w:rPr>
      <w:rFonts w:cs="Courier New"/>
    </w:rPr>
  </w:style>
  <w:style w:type="character" w:customStyle="1" w:styleId="ListLabel11">
    <w:name w:val="ListLabel 11"/>
    <w:qFormat/>
    <w:rsid w:val="006E0E9E"/>
    <w:rPr>
      <w:rFonts w:cs="Courier New"/>
    </w:rPr>
  </w:style>
  <w:style w:type="character" w:customStyle="1" w:styleId="ListLabel12">
    <w:name w:val="ListLabel 12"/>
    <w:qFormat/>
    <w:rsid w:val="006E0E9E"/>
    <w:rPr>
      <w:rFonts w:cs="Courier New"/>
    </w:rPr>
  </w:style>
  <w:style w:type="character" w:customStyle="1" w:styleId="ListLabel13">
    <w:name w:val="ListLabel 13"/>
    <w:qFormat/>
    <w:rsid w:val="006E0E9E"/>
    <w:rPr>
      <w:rFonts w:cs="Courier New"/>
    </w:rPr>
  </w:style>
  <w:style w:type="character" w:customStyle="1" w:styleId="ListLabel14">
    <w:name w:val="ListLabel 14"/>
    <w:qFormat/>
    <w:rsid w:val="006E0E9E"/>
    <w:rPr>
      <w:rFonts w:cs="Courier New"/>
    </w:rPr>
  </w:style>
  <w:style w:type="character" w:customStyle="1" w:styleId="ListLabel15">
    <w:name w:val="ListLabel 15"/>
    <w:qFormat/>
    <w:rsid w:val="006E0E9E"/>
    <w:rPr>
      <w:rFonts w:cs="Courier New"/>
    </w:rPr>
  </w:style>
  <w:style w:type="character" w:customStyle="1" w:styleId="ListLabel16">
    <w:name w:val="ListLabel 16"/>
    <w:qFormat/>
    <w:rsid w:val="006E0E9E"/>
    <w:rPr>
      <w:rFonts w:cs="Times New Roman"/>
      <w:color w:val="000000" w:themeColor="text1"/>
      <w:lang w:val="en-US"/>
    </w:rPr>
  </w:style>
  <w:style w:type="character" w:customStyle="1" w:styleId="ListLabel17">
    <w:name w:val="ListLabel 17"/>
    <w:qFormat/>
    <w:rsid w:val="006E0E9E"/>
    <w:rPr>
      <w:rFonts w:ascii="Times New Roman" w:hAnsi="Times New Roman" w:cs="Times New Roman"/>
      <w:lang w:val="en-US"/>
    </w:rPr>
  </w:style>
  <w:style w:type="character" w:customStyle="1" w:styleId="ListLabel18">
    <w:name w:val="ListLabel 18"/>
    <w:qFormat/>
    <w:rsid w:val="006E0E9E"/>
    <w:rPr>
      <w:lang w:val="en-US"/>
    </w:rPr>
  </w:style>
  <w:style w:type="character" w:customStyle="1" w:styleId="ListLabel19">
    <w:name w:val="ListLabel 19"/>
    <w:qFormat/>
    <w:rsid w:val="006E0E9E"/>
    <w:rPr>
      <w:rFonts w:ascii="Times New Roman" w:eastAsia="Times New Roman" w:hAnsi="Times New Roman" w:cs="Times New Roman"/>
      <w:lang w:val="en-US"/>
    </w:rPr>
  </w:style>
  <w:style w:type="character" w:customStyle="1" w:styleId="ListLabel20">
    <w:name w:val="ListLabel 20"/>
    <w:qFormat/>
    <w:rsid w:val="006E0E9E"/>
    <w:rPr>
      <w:rFonts w:ascii="Times New Roman" w:eastAsia="Times New Roman" w:hAnsi="Times New Roman" w:cs="Times New Roman"/>
    </w:rPr>
  </w:style>
  <w:style w:type="character" w:styleId="Testosegnaposto">
    <w:name w:val="Placeholder Text"/>
    <w:basedOn w:val="Carpredefinitoparagrafo"/>
    <w:uiPriority w:val="99"/>
    <w:semiHidden/>
    <w:qFormat/>
    <w:rsid w:val="006E0E9E"/>
    <w:rPr>
      <w:color w:val="808080"/>
    </w:rPr>
  </w:style>
  <w:style w:type="character" w:styleId="Numeroriga">
    <w:name w:val="line number"/>
    <w:basedOn w:val="Carpredefinitoparagrafo"/>
    <w:uiPriority w:val="99"/>
    <w:semiHidden/>
    <w:unhideWhenUsed/>
    <w:qFormat/>
    <w:rsid w:val="006E0E9E"/>
  </w:style>
  <w:style w:type="character" w:customStyle="1" w:styleId="ListLabel21">
    <w:name w:val="ListLabel 21"/>
    <w:qFormat/>
    <w:rsid w:val="006E0E9E"/>
    <w:rPr>
      <w:rFonts w:cs="Symbol"/>
      <w:b/>
      <w:i w:val="0"/>
    </w:rPr>
  </w:style>
  <w:style w:type="character" w:customStyle="1" w:styleId="ListLabel22">
    <w:name w:val="ListLabel 22"/>
    <w:qFormat/>
    <w:rsid w:val="006E0E9E"/>
    <w:rPr>
      <w:rFonts w:cs="Courier New"/>
    </w:rPr>
  </w:style>
  <w:style w:type="character" w:customStyle="1" w:styleId="ListLabel23">
    <w:name w:val="ListLabel 23"/>
    <w:qFormat/>
    <w:rsid w:val="006E0E9E"/>
    <w:rPr>
      <w:rFonts w:cs="Wingdings"/>
    </w:rPr>
  </w:style>
  <w:style w:type="character" w:customStyle="1" w:styleId="ListLabel24">
    <w:name w:val="ListLabel 24"/>
    <w:qFormat/>
    <w:rsid w:val="006E0E9E"/>
    <w:rPr>
      <w:rFonts w:cs="Symbol"/>
    </w:rPr>
  </w:style>
  <w:style w:type="character" w:customStyle="1" w:styleId="ListLabel25">
    <w:name w:val="ListLabel 25"/>
    <w:qFormat/>
    <w:rsid w:val="006E0E9E"/>
    <w:rPr>
      <w:rFonts w:cs="Courier New"/>
    </w:rPr>
  </w:style>
  <w:style w:type="character" w:customStyle="1" w:styleId="ListLabel26">
    <w:name w:val="ListLabel 26"/>
    <w:qFormat/>
    <w:rsid w:val="006E0E9E"/>
    <w:rPr>
      <w:rFonts w:cs="Wingdings"/>
    </w:rPr>
  </w:style>
  <w:style w:type="character" w:customStyle="1" w:styleId="ListLabel27">
    <w:name w:val="ListLabel 27"/>
    <w:qFormat/>
    <w:rsid w:val="006E0E9E"/>
    <w:rPr>
      <w:rFonts w:cs="Symbol"/>
    </w:rPr>
  </w:style>
  <w:style w:type="character" w:customStyle="1" w:styleId="ListLabel28">
    <w:name w:val="ListLabel 28"/>
    <w:qFormat/>
    <w:rsid w:val="006E0E9E"/>
    <w:rPr>
      <w:rFonts w:cs="Courier New"/>
    </w:rPr>
  </w:style>
  <w:style w:type="character" w:customStyle="1" w:styleId="ListLabel29">
    <w:name w:val="ListLabel 29"/>
    <w:qFormat/>
    <w:rsid w:val="006E0E9E"/>
    <w:rPr>
      <w:rFonts w:cs="Wingdings"/>
    </w:rPr>
  </w:style>
  <w:style w:type="character" w:customStyle="1" w:styleId="ListLabel30">
    <w:name w:val="ListLabel 30"/>
    <w:qFormat/>
    <w:rsid w:val="006E0E9E"/>
    <w:rPr>
      <w:rFonts w:cs="Times New Roman"/>
    </w:rPr>
  </w:style>
  <w:style w:type="character" w:customStyle="1" w:styleId="ListLabel31">
    <w:name w:val="ListLabel 31"/>
    <w:qFormat/>
    <w:rsid w:val="006E0E9E"/>
    <w:rPr>
      <w:rFonts w:cs="Courier New"/>
    </w:rPr>
  </w:style>
  <w:style w:type="character" w:customStyle="1" w:styleId="ListLabel32">
    <w:name w:val="ListLabel 32"/>
    <w:qFormat/>
    <w:rsid w:val="006E0E9E"/>
    <w:rPr>
      <w:rFonts w:cs="Wingdings"/>
    </w:rPr>
  </w:style>
  <w:style w:type="character" w:customStyle="1" w:styleId="ListLabel33">
    <w:name w:val="ListLabel 33"/>
    <w:qFormat/>
    <w:rsid w:val="006E0E9E"/>
    <w:rPr>
      <w:rFonts w:cs="Symbol"/>
    </w:rPr>
  </w:style>
  <w:style w:type="character" w:customStyle="1" w:styleId="ListLabel34">
    <w:name w:val="ListLabel 34"/>
    <w:qFormat/>
    <w:rsid w:val="006E0E9E"/>
    <w:rPr>
      <w:rFonts w:cs="Courier New"/>
    </w:rPr>
  </w:style>
  <w:style w:type="character" w:customStyle="1" w:styleId="ListLabel35">
    <w:name w:val="ListLabel 35"/>
    <w:qFormat/>
    <w:rsid w:val="006E0E9E"/>
    <w:rPr>
      <w:rFonts w:cs="Wingdings"/>
    </w:rPr>
  </w:style>
  <w:style w:type="character" w:customStyle="1" w:styleId="ListLabel36">
    <w:name w:val="ListLabel 36"/>
    <w:qFormat/>
    <w:rsid w:val="006E0E9E"/>
    <w:rPr>
      <w:rFonts w:cs="Symbol"/>
    </w:rPr>
  </w:style>
  <w:style w:type="character" w:customStyle="1" w:styleId="ListLabel37">
    <w:name w:val="ListLabel 37"/>
    <w:qFormat/>
    <w:rsid w:val="006E0E9E"/>
    <w:rPr>
      <w:rFonts w:cs="Courier New"/>
    </w:rPr>
  </w:style>
  <w:style w:type="character" w:customStyle="1" w:styleId="ListLabel38">
    <w:name w:val="ListLabel 38"/>
    <w:qFormat/>
    <w:rsid w:val="006E0E9E"/>
    <w:rPr>
      <w:rFonts w:cs="Wingdings"/>
    </w:rPr>
  </w:style>
  <w:style w:type="character" w:customStyle="1" w:styleId="ListLabel39">
    <w:name w:val="ListLabel 39"/>
    <w:qFormat/>
    <w:rsid w:val="006E0E9E"/>
    <w:rPr>
      <w:rFonts w:cs="Symbol"/>
    </w:rPr>
  </w:style>
  <w:style w:type="character" w:customStyle="1" w:styleId="ListLabel40">
    <w:name w:val="ListLabel 40"/>
    <w:qFormat/>
    <w:rsid w:val="006E0E9E"/>
    <w:rPr>
      <w:rFonts w:cs="Courier New"/>
    </w:rPr>
  </w:style>
  <w:style w:type="character" w:customStyle="1" w:styleId="ListLabel41">
    <w:name w:val="ListLabel 41"/>
    <w:qFormat/>
    <w:rsid w:val="006E0E9E"/>
    <w:rPr>
      <w:rFonts w:cs="Wingdings"/>
    </w:rPr>
  </w:style>
  <w:style w:type="character" w:customStyle="1" w:styleId="ListLabel42">
    <w:name w:val="ListLabel 42"/>
    <w:qFormat/>
    <w:rsid w:val="006E0E9E"/>
    <w:rPr>
      <w:rFonts w:cs="Symbol"/>
    </w:rPr>
  </w:style>
  <w:style w:type="character" w:customStyle="1" w:styleId="ListLabel43">
    <w:name w:val="ListLabel 43"/>
    <w:qFormat/>
    <w:rsid w:val="006E0E9E"/>
    <w:rPr>
      <w:rFonts w:cs="Courier New"/>
    </w:rPr>
  </w:style>
  <w:style w:type="character" w:customStyle="1" w:styleId="ListLabel44">
    <w:name w:val="ListLabel 44"/>
    <w:qFormat/>
    <w:rsid w:val="006E0E9E"/>
    <w:rPr>
      <w:rFonts w:cs="Wingdings"/>
    </w:rPr>
  </w:style>
  <w:style w:type="character" w:customStyle="1" w:styleId="ListLabel45">
    <w:name w:val="ListLabel 45"/>
    <w:qFormat/>
    <w:rsid w:val="006E0E9E"/>
    <w:rPr>
      <w:rFonts w:cs="Symbol"/>
    </w:rPr>
  </w:style>
  <w:style w:type="character" w:customStyle="1" w:styleId="ListLabel46">
    <w:name w:val="ListLabel 46"/>
    <w:qFormat/>
    <w:rsid w:val="006E0E9E"/>
    <w:rPr>
      <w:rFonts w:cs="Courier New"/>
    </w:rPr>
  </w:style>
  <w:style w:type="character" w:customStyle="1" w:styleId="ListLabel47">
    <w:name w:val="ListLabel 47"/>
    <w:qFormat/>
    <w:rsid w:val="006E0E9E"/>
    <w:rPr>
      <w:rFonts w:cs="Wingdings"/>
    </w:rPr>
  </w:style>
  <w:style w:type="character" w:customStyle="1" w:styleId="ListLabel48">
    <w:name w:val="ListLabel 48"/>
    <w:qFormat/>
    <w:rsid w:val="006E0E9E"/>
    <w:rPr>
      <w:rFonts w:cs="Courier New"/>
    </w:rPr>
  </w:style>
  <w:style w:type="character" w:customStyle="1" w:styleId="ListLabel49">
    <w:name w:val="ListLabel 49"/>
    <w:qFormat/>
    <w:rsid w:val="006E0E9E"/>
    <w:rPr>
      <w:rFonts w:cs="Courier New"/>
    </w:rPr>
  </w:style>
  <w:style w:type="character" w:customStyle="1" w:styleId="ListLabel50">
    <w:name w:val="ListLabel 50"/>
    <w:qFormat/>
    <w:rsid w:val="006E0E9E"/>
    <w:rPr>
      <w:rFonts w:cs="Courier New"/>
    </w:rPr>
  </w:style>
  <w:style w:type="character" w:customStyle="1" w:styleId="ListLabel51">
    <w:name w:val="ListLabel 51"/>
    <w:qFormat/>
    <w:rsid w:val="006E0E9E"/>
    <w:rPr>
      <w:rFonts w:cs="Courier New"/>
    </w:rPr>
  </w:style>
  <w:style w:type="character" w:customStyle="1" w:styleId="ListLabel52">
    <w:name w:val="ListLabel 52"/>
    <w:qFormat/>
    <w:rsid w:val="006E0E9E"/>
    <w:rPr>
      <w:rFonts w:cs="Courier New"/>
    </w:rPr>
  </w:style>
  <w:style w:type="character" w:customStyle="1" w:styleId="ListLabel53">
    <w:name w:val="ListLabel 53"/>
    <w:qFormat/>
    <w:rsid w:val="006E0E9E"/>
    <w:rPr>
      <w:rFonts w:cs="Courier New"/>
    </w:rPr>
  </w:style>
  <w:style w:type="character" w:customStyle="1" w:styleId="ListLabel54">
    <w:name w:val="ListLabel 54"/>
    <w:qFormat/>
    <w:rsid w:val="006E0E9E"/>
    <w:rPr>
      <w:rFonts w:cs="Courier New"/>
    </w:rPr>
  </w:style>
  <w:style w:type="character" w:customStyle="1" w:styleId="ListLabel55">
    <w:name w:val="ListLabel 55"/>
    <w:qFormat/>
    <w:rsid w:val="006E0E9E"/>
    <w:rPr>
      <w:rFonts w:cs="Courier New"/>
    </w:rPr>
  </w:style>
  <w:style w:type="character" w:customStyle="1" w:styleId="ListLabel56">
    <w:name w:val="ListLabel 56"/>
    <w:qFormat/>
    <w:rsid w:val="006E0E9E"/>
    <w:rPr>
      <w:rFonts w:cs="Courier New"/>
    </w:rPr>
  </w:style>
  <w:style w:type="character" w:customStyle="1" w:styleId="ListLabel57">
    <w:name w:val="ListLabel 57"/>
    <w:qFormat/>
    <w:rsid w:val="006E0E9E"/>
    <w:rPr>
      <w:rFonts w:ascii="Times New Roman" w:hAnsi="Times New Roman" w:cs="Times New Roman"/>
      <w:color w:val="000000" w:themeColor="text1"/>
      <w:sz w:val="24"/>
      <w:szCs w:val="24"/>
      <w:lang w:val="en-GB"/>
    </w:rPr>
  </w:style>
  <w:style w:type="character" w:customStyle="1" w:styleId="ListLabel58">
    <w:name w:val="ListLabel 58"/>
    <w:qFormat/>
    <w:rsid w:val="006E0E9E"/>
    <w:rPr>
      <w:rFonts w:ascii="Times New Roman" w:hAnsi="Times New Roman" w:cs="Times New Roman"/>
      <w:sz w:val="24"/>
      <w:szCs w:val="24"/>
      <w:lang w:val="en-GB"/>
    </w:rPr>
  </w:style>
  <w:style w:type="character" w:customStyle="1" w:styleId="ListLabel59">
    <w:name w:val="ListLabel 59"/>
    <w:qFormat/>
    <w:rsid w:val="006E0E9E"/>
    <w:rPr>
      <w:rFonts w:ascii="Times New Roman" w:hAnsi="Times New Roman" w:cs="Times New Roman"/>
      <w:sz w:val="24"/>
      <w:szCs w:val="24"/>
      <w:lang w:val="en-GB"/>
    </w:rPr>
  </w:style>
  <w:style w:type="character" w:customStyle="1" w:styleId="ListLabel60">
    <w:name w:val="ListLabel 60"/>
    <w:qFormat/>
    <w:rsid w:val="006E0E9E"/>
    <w:rPr>
      <w:rFonts w:ascii="Times New Roman" w:hAnsi="Times New Roman"/>
      <w:sz w:val="24"/>
      <w:lang w:val="en-GB"/>
    </w:rPr>
  </w:style>
  <w:style w:type="character" w:customStyle="1" w:styleId="ListLabel61">
    <w:name w:val="ListLabel 61"/>
    <w:qFormat/>
    <w:rsid w:val="006E0E9E"/>
    <w:rPr>
      <w:rFonts w:ascii="Times New Roman" w:eastAsia="Times New Roman" w:hAnsi="Times New Roman" w:cs="Times New Roman"/>
      <w:sz w:val="24"/>
      <w:szCs w:val="24"/>
    </w:rPr>
  </w:style>
  <w:style w:type="character" w:customStyle="1" w:styleId="ListLabel62">
    <w:name w:val="ListLabel 62"/>
    <w:qFormat/>
    <w:rsid w:val="006E0E9E"/>
    <w:rPr>
      <w:rFonts w:ascii="Times New Roman" w:eastAsia="Times New Roman" w:hAnsi="Times New Roman" w:cs="Times New Roman"/>
      <w:sz w:val="24"/>
      <w:szCs w:val="24"/>
      <w:lang w:val="es-ES"/>
    </w:rPr>
  </w:style>
  <w:style w:type="character" w:customStyle="1" w:styleId="ListLabel63">
    <w:name w:val="ListLabel 63"/>
    <w:qFormat/>
    <w:rsid w:val="006E0E9E"/>
    <w:rPr>
      <w:rFonts w:ascii="Times New Roman" w:hAnsi="Times New Roman"/>
      <w:sz w:val="24"/>
    </w:rPr>
  </w:style>
  <w:style w:type="character" w:customStyle="1" w:styleId="ListLabel64">
    <w:name w:val="ListLabel 64"/>
    <w:qFormat/>
    <w:rsid w:val="006E0E9E"/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ListLabel65">
    <w:name w:val="ListLabel 65"/>
    <w:qFormat/>
    <w:rsid w:val="006E0E9E"/>
    <w:rPr>
      <w:rFonts w:cs="Symbol"/>
      <w:sz w:val="24"/>
    </w:rPr>
  </w:style>
  <w:style w:type="character" w:customStyle="1" w:styleId="ListLabel66">
    <w:name w:val="ListLabel 66"/>
    <w:qFormat/>
    <w:rsid w:val="006E0E9E"/>
    <w:rPr>
      <w:rFonts w:cs="Courier New"/>
    </w:rPr>
  </w:style>
  <w:style w:type="character" w:customStyle="1" w:styleId="ListLabel67">
    <w:name w:val="ListLabel 67"/>
    <w:qFormat/>
    <w:rsid w:val="006E0E9E"/>
    <w:rPr>
      <w:rFonts w:cs="Wingdings"/>
    </w:rPr>
  </w:style>
  <w:style w:type="character" w:customStyle="1" w:styleId="ListLabel68">
    <w:name w:val="ListLabel 68"/>
    <w:qFormat/>
    <w:rsid w:val="006E0E9E"/>
    <w:rPr>
      <w:rFonts w:cs="Symbol"/>
    </w:rPr>
  </w:style>
  <w:style w:type="character" w:customStyle="1" w:styleId="ListLabel69">
    <w:name w:val="ListLabel 69"/>
    <w:qFormat/>
    <w:rsid w:val="006E0E9E"/>
    <w:rPr>
      <w:rFonts w:cs="Courier New"/>
    </w:rPr>
  </w:style>
  <w:style w:type="character" w:customStyle="1" w:styleId="ListLabel70">
    <w:name w:val="ListLabel 70"/>
    <w:qFormat/>
    <w:rsid w:val="006E0E9E"/>
    <w:rPr>
      <w:rFonts w:cs="Wingdings"/>
    </w:rPr>
  </w:style>
  <w:style w:type="character" w:customStyle="1" w:styleId="ListLabel71">
    <w:name w:val="ListLabel 71"/>
    <w:qFormat/>
    <w:rsid w:val="006E0E9E"/>
    <w:rPr>
      <w:rFonts w:cs="Symbol"/>
    </w:rPr>
  </w:style>
  <w:style w:type="character" w:customStyle="1" w:styleId="ListLabel72">
    <w:name w:val="ListLabel 72"/>
    <w:qFormat/>
    <w:rsid w:val="006E0E9E"/>
    <w:rPr>
      <w:rFonts w:cs="Courier New"/>
    </w:rPr>
  </w:style>
  <w:style w:type="character" w:customStyle="1" w:styleId="ListLabel73">
    <w:name w:val="ListLabel 73"/>
    <w:qFormat/>
    <w:rsid w:val="006E0E9E"/>
    <w:rPr>
      <w:rFonts w:cs="Wingdings"/>
    </w:rPr>
  </w:style>
  <w:style w:type="character" w:customStyle="1" w:styleId="ListLabel74">
    <w:name w:val="ListLabel 74"/>
    <w:qFormat/>
    <w:rsid w:val="006E0E9E"/>
    <w:rPr>
      <w:rFonts w:ascii="Times New Roman" w:hAnsi="Times New Roman" w:cs="Times New Roman"/>
      <w:color w:val="000000" w:themeColor="text1"/>
      <w:sz w:val="24"/>
      <w:szCs w:val="24"/>
      <w:lang w:val="en-GB"/>
    </w:rPr>
  </w:style>
  <w:style w:type="character" w:customStyle="1" w:styleId="ListLabel75">
    <w:name w:val="ListLabel 75"/>
    <w:qFormat/>
    <w:rsid w:val="006E0E9E"/>
    <w:rPr>
      <w:rFonts w:ascii="Times New Roman" w:hAnsi="Times New Roman" w:cs="Times New Roman"/>
      <w:sz w:val="24"/>
      <w:szCs w:val="24"/>
      <w:lang w:val="en-GB"/>
    </w:rPr>
  </w:style>
  <w:style w:type="character" w:customStyle="1" w:styleId="ListLabel76">
    <w:name w:val="ListLabel 76"/>
    <w:qFormat/>
    <w:rsid w:val="006E0E9E"/>
    <w:rPr>
      <w:rFonts w:ascii="Times New Roman" w:hAnsi="Times New Roman"/>
      <w:sz w:val="24"/>
      <w:lang w:val="en-GB"/>
    </w:rPr>
  </w:style>
  <w:style w:type="character" w:customStyle="1" w:styleId="ListLabel77">
    <w:name w:val="ListLabel 77"/>
    <w:qFormat/>
    <w:rsid w:val="006E0E9E"/>
    <w:rPr>
      <w:rFonts w:ascii="Times New Roman" w:eastAsia="Times New Roman" w:hAnsi="Times New Roman" w:cs="Times New Roman"/>
      <w:sz w:val="24"/>
      <w:szCs w:val="24"/>
    </w:rPr>
  </w:style>
  <w:style w:type="character" w:customStyle="1" w:styleId="ListLabel78">
    <w:name w:val="ListLabel 78"/>
    <w:qFormat/>
    <w:rsid w:val="006E0E9E"/>
    <w:rPr>
      <w:rFonts w:ascii="Times New Roman" w:eastAsia="Times New Roman" w:hAnsi="Times New Roman" w:cs="Times New Roman"/>
      <w:sz w:val="24"/>
      <w:szCs w:val="24"/>
      <w:lang w:val="es-ES"/>
    </w:rPr>
  </w:style>
  <w:style w:type="character" w:customStyle="1" w:styleId="ListLabel79">
    <w:name w:val="ListLabel 79"/>
    <w:qFormat/>
    <w:rsid w:val="006E0E9E"/>
    <w:rPr>
      <w:rFonts w:ascii="Times New Roman" w:hAnsi="Times New Roman"/>
      <w:sz w:val="24"/>
    </w:rPr>
  </w:style>
  <w:style w:type="character" w:customStyle="1" w:styleId="ListLabel80">
    <w:name w:val="ListLabel 80"/>
    <w:qFormat/>
    <w:rsid w:val="006E0E9E"/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ListLabel81">
    <w:name w:val="ListLabel 81"/>
    <w:qFormat/>
    <w:rsid w:val="006E0E9E"/>
    <w:rPr>
      <w:rFonts w:cs="Symbol"/>
      <w:sz w:val="24"/>
    </w:rPr>
  </w:style>
  <w:style w:type="character" w:customStyle="1" w:styleId="ListLabel82">
    <w:name w:val="ListLabel 82"/>
    <w:qFormat/>
    <w:rsid w:val="006E0E9E"/>
    <w:rPr>
      <w:rFonts w:cs="Courier New"/>
    </w:rPr>
  </w:style>
  <w:style w:type="character" w:customStyle="1" w:styleId="ListLabel83">
    <w:name w:val="ListLabel 83"/>
    <w:qFormat/>
    <w:rsid w:val="006E0E9E"/>
    <w:rPr>
      <w:rFonts w:cs="Wingdings"/>
    </w:rPr>
  </w:style>
  <w:style w:type="character" w:customStyle="1" w:styleId="ListLabel84">
    <w:name w:val="ListLabel 84"/>
    <w:qFormat/>
    <w:rsid w:val="006E0E9E"/>
    <w:rPr>
      <w:rFonts w:cs="Symbol"/>
    </w:rPr>
  </w:style>
  <w:style w:type="character" w:customStyle="1" w:styleId="ListLabel85">
    <w:name w:val="ListLabel 85"/>
    <w:qFormat/>
    <w:rsid w:val="006E0E9E"/>
    <w:rPr>
      <w:rFonts w:cs="Courier New"/>
    </w:rPr>
  </w:style>
  <w:style w:type="character" w:customStyle="1" w:styleId="ListLabel86">
    <w:name w:val="ListLabel 86"/>
    <w:qFormat/>
    <w:rsid w:val="006E0E9E"/>
    <w:rPr>
      <w:rFonts w:cs="Wingdings"/>
    </w:rPr>
  </w:style>
  <w:style w:type="character" w:customStyle="1" w:styleId="ListLabel87">
    <w:name w:val="ListLabel 87"/>
    <w:qFormat/>
    <w:rsid w:val="006E0E9E"/>
    <w:rPr>
      <w:rFonts w:cs="Symbol"/>
    </w:rPr>
  </w:style>
  <w:style w:type="character" w:customStyle="1" w:styleId="ListLabel88">
    <w:name w:val="ListLabel 88"/>
    <w:qFormat/>
    <w:rsid w:val="006E0E9E"/>
    <w:rPr>
      <w:rFonts w:cs="Courier New"/>
    </w:rPr>
  </w:style>
  <w:style w:type="character" w:customStyle="1" w:styleId="ListLabel89">
    <w:name w:val="ListLabel 89"/>
    <w:qFormat/>
    <w:rsid w:val="006E0E9E"/>
    <w:rPr>
      <w:rFonts w:cs="Wingdings"/>
    </w:rPr>
  </w:style>
  <w:style w:type="character" w:customStyle="1" w:styleId="ListLabel90">
    <w:name w:val="ListLabel 90"/>
    <w:qFormat/>
    <w:rsid w:val="006E0E9E"/>
    <w:rPr>
      <w:rFonts w:ascii="Times New Roman" w:hAnsi="Times New Roman" w:cs="Times New Roman"/>
      <w:color w:val="000000" w:themeColor="text1"/>
      <w:sz w:val="24"/>
      <w:szCs w:val="24"/>
      <w:lang w:val="en-GB"/>
    </w:rPr>
  </w:style>
  <w:style w:type="character" w:customStyle="1" w:styleId="ListLabel91">
    <w:name w:val="ListLabel 91"/>
    <w:qFormat/>
    <w:rsid w:val="006E0E9E"/>
    <w:rPr>
      <w:rFonts w:ascii="Times New Roman" w:hAnsi="Times New Roman" w:cs="Times New Roman"/>
      <w:sz w:val="24"/>
      <w:szCs w:val="24"/>
      <w:lang w:val="en-GB"/>
    </w:rPr>
  </w:style>
  <w:style w:type="character" w:customStyle="1" w:styleId="ListLabel92">
    <w:name w:val="ListLabel 92"/>
    <w:qFormat/>
    <w:rsid w:val="006E0E9E"/>
    <w:rPr>
      <w:rFonts w:ascii="Times New Roman" w:hAnsi="Times New Roman"/>
      <w:sz w:val="24"/>
      <w:lang w:val="en-GB"/>
    </w:rPr>
  </w:style>
  <w:style w:type="character" w:customStyle="1" w:styleId="ListLabel93">
    <w:name w:val="ListLabel 93"/>
    <w:qFormat/>
    <w:rsid w:val="006E0E9E"/>
    <w:rPr>
      <w:rFonts w:ascii="Times New Roman" w:eastAsia="Times New Roman" w:hAnsi="Times New Roman" w:cs="Times New Roman"/>
      <w:sz w:val="24"/>
      <w:szCs w:val="24"/>
    </w:rPr>
  </w:style>
  <w:style w:type="character" w:customStyle="1" w:styleId="ListLabel94">
    <w:name w:val="ListLabel 94"/>
    <w:qFormat/>
    <w:rsid w:val="006E0E9E"/>
    <w:rPr>
      <w:rFonts w:ascii="Times New Roman" w:eastAsia="Times New Roman" w:hAnsi="Times New Roman" w:cs="Times New Roman"/>
      <w:sz w:val="24"/>
      <w:szCs w:val="24"/>
      <w:lang w:val="es-ES"/>
    </w:rPr>
  </w:style>
  <w:style w:type="character" w:customStyle="1" w:styleId="ListLabel95">
    <w:name w:val="ListLabel 95"/>
    <w:qFormat/>
    <w:rsid w:val="006E0E9E"/>
    <w:rPr>
      <w:rFonts w:ascii="Times New Roman" w:hAnsi="Times New Roman"/>
      <w:sz w:val="24"/>
    </w:rPr>
  </w:style>
  <w:style w:type="character" w:customStyle="1" w:styleId="ListLabel96">
    <w:name w:val="ListLabel 96"/>
    <w:qFormat/>
    <w:rsid w:val="006E0E9E"/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Heading">
    <w:name w:val="Heading"/>
    <w:basedOn w:val="Normale"/>
    <w:next w:val="Corpodeltesto"/>
    <w:qFormat/>
    <w:rsid w:val="006E0E9E"/>
    <w:pPr>
      <w:keepNext/>
      <w:spacing w:before="240" w:after="120"/>
    </w:pPr>
    <w:rPr>
      <w:rFonts w:ascii="Times New Roman" w:eastAsia="Noto Sans CJK SC Regular" w:hAnsi="Times New Roman" w:cs="Lohit Devanagari"/>
      <w:sz w:val="28"/>
      <w:szCs w:val="28"/>
    </w:rPr>
  </w:style>
  <w:style w:type="paragraph" w:styleId="Corpodeltesto">
    <w:name w:val="Body Text"/>
    <w:basedOn w:val="Normale"/>
    <w:link w:val="CorpodeltestoCarattere"/>
    <w:rsid w:val="006E0E9E"/>
    <w:pPr>
      <w:spacing w:after="140"/>
    </w:pPr>
  </w:style>
  <w:style w:type="character" w:customStyle="1" w:styleId="CorpodeltestoCarattere">
    <w:name w:val="Corpo del testo Carattere"/>
    <w:basedOn w:val="Carpredefinitoparagrafo"/>
    <w:link w:val="Corpodeltesto"/>
    <w:rsid w:val="006E0E9E"/>
  </w:style>
  <w:style w:type="paragraph" w:styleId="Elenco">
    <w:name w:val="List"/>
    <w:basedOn w:val="Corpodeltesto"/>
    <w:rsid w:val="006E0E9E"/>
    <w:rPr>
      <w:rFonts w:ascii="Times New Roman" w:hAnsi="Times New Roman" w:cs="Lohit Devanagari"/>
    </w:rPr>
  </w:style>
  <w:style w:type="paragraph" w:customStyle="1" w:styleId="Didascalia1">
    <w:name w:val="Didascalia1"/>
    <w:basedOn w:val="Normale"/>
    <w:qFormat/>
    <w:rsid w:val="006E0E9E"/>
    <w:pPr>
      <w:suppressLineNumbers/>
      <w:spacing w:before="120" w:after="120"/>
    </w:pPr>
    <w:rPr>
      <w:rFonts w:ascii="Times New Roman" w:hAnsi="Times New Roman" w:cs="Lohit Devanagari"/>
      <w:i/>
      <w:iCs/>
      <w:sz w:val="24"/>
      <w:szCs w:val="24"/>
    </w:rPr>
  </w:style>
  <w:style w:type="paragraph" w:customStyle="1" w:styleId="Index">
    <w:name w:val="Index"/>
    <w:basedOn w:val="Normale"/>
    <w:qFormat/>
    <w:rsid w:val="006E0E9E"/>
    <w:pPr>
      <w:suppressLineNumbers/>
    </w:pPr>
    <w:rPr>
      <w:rFonts w:ascii="Times New Roman" w:hAnsi="Times New Roman" w:cs="Lohit Devanagari"/>
    </w:rPr>
  </w:style>
  <w:style w:type="paragraph" w:customStyle="1" w:styleId="Didascalia11">
    <w:name w:val="Didascalia11"/>
    <w:basedOn w:val="Normale"/>
    <w:qFormat/>
    <w:rsid w:val="006E0E9E"/>
    <w:pPr>
      <w:suppressLineNumbers/>
      <w:spacing w:before="120" w:after="120"/>
    </w:pPr>
    <w:rPr>
      <w:rFonts w:ascii="Times New Roman" w:hAnsi="Times New Roman" w:cs="Lohit Devanagari"/>
      <w:i/>
      <w:iCs/>
      <w:sz w:val="24"/>
      <w:szCs w:val="24"/>
    </w:rPr>
  </w:style>
  <w:style w:type="paragraph" w:styleId="Sottotitolo">
    <w:name w:val="Subtitle"/>
    <w:basedOn w:val="Normale"/>
    <w:link w:val="SottotitoloCarattere"/>
    <w:uiPriority w:val="11"/>
    <w:qFormat/>
    <w:rsid w:val="006E0E9E"/>
    <w:p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SottotitoloCarattere1">
    <w:name w:val="Sottotitolo Carattere1"/>
    <w:basedOn w:val="Carpredefinitoparagrafo"/>
    <w:link w:val="Sottotitolo"/>
    <w:uiPriority w:val="11"/>
    <w:rsid w:val="006E0E9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6E0E9E"/>
    <w:pPr>
      <w:ind w:left="720"/>
      <w:contextualSpacing/>
    </w:pPr>
    <w:rPr>
      <w:rFonts w:ascii="Times New Roman" w:hAnsi="Times New Roman"/>
      <w:lang w:val="en-GB"/>
    </w:rPr>
  </w:style>
  <w:style w:type="paragraph" w:styleId="Didascalia">
    <w:name w:val="caption"/>
    <w:basedOn w:val="Normale"/>
    <w:uiPriority w:val="35"/>
    <w:unhideWhenUsed/>
    <w:qFormat/>
    <w:rsid w:val="006E0E9E"/>
    <w:pPr>
      <w:spacing w:after="240" w:line="240" w:lineRule="auto"/>
    </w:pPr>
    <w:rPr>
      <w:rFonts w:ascii="Times New Roman" w:hAnsi="Times New Roman"/>
      <w:i/>
      <w:iCs/>
      <w:sz w:val="18"/>
      <w:szCs w:val="18"/>
      <w:lang w:val="en-GB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qFormat/>
    <w:rsid w:val="006E0E9E"/>
    <w:pPr>
      <w:spacing w:line="240" w:lineRule="auto"/>
    </w:pPr>
    <w:rPr>
      <w:sz w:val="20"/>
      <w:szCs w:val="20"/>
    </w:rPr>
  </w:style>
  <w:style w:type="character" w:customStyle="1" w:styleId="TestocommentoCarattere1">
    <w:name w:val="Testo commento Carattere1"/>
    <w:basedOn w:val="Carpredefinitoparagrafo"/>
    <w:link w:val="Testocommento"/>
    <w:uiPriority w:val="99"/>
    <w:semiHidden/>
    <w:rsid w:val="006E0E9E"/>
    <w:rPr>
      <w:sz w:val="20"/>
      <w:szCs w:val="20"/>
    </w:rPr>
  </w:style>
  <w:style w:type="paragraph" w:styleId="Soggettocommento">
    <w:name w:val="annotation subject"/>
    <w:basedOn w:val="Testocommento"/>
    <w:link w:val="SoggettocommentoCarattere"/>
    <w:uiPriority w:val="99"/>
    <w:semiHidden/>
    <w:unhideWhenUsed/>
    <w:qFormat/>
    <w:rsid w:val="006E0E9E"/>
    <w:rPr>
      <w:b/>
      <w:bCs/>
    </w:rPr>
  </w:style>
  <w:style w:type="character" w:customStyle="1" w:styleId="SoggettocommentoCarattere1">
    <w:name w:val="Soggetto commento Carattere1"/>
    <w:basedOn w:val="TestocommentoCarattere1"/>
    <w:link w:val="Soggettocommento"/>
    <w:uiPriority w:val="99"/>
    <w:semiHidden/>
    <w:rsid w:val="006E0E9E"/>
    <w:rPr>
      <w:b/>
      <w:bCs/>
    </w:rPr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sid w:val="006E0E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1">
    <w:name w:val="Testo fumetto Carattere1"/>
    <w:basedOn w:val="Carpredefinitoparagrafo"/>
    <w:link w:val="Testofumetto"/>
    <w:uiPriority w:val="99"/>
    <w:semiHidden/>
    <w:rsid w:val="006E0E9E"/>
    <w:rPr>
      <w:rFonts w:ascii="Tahoma" w:hAnsi="Tahoma" w:cs="Tahoma"/>
      <w:sz w:val="16"/>
      <w:szCs w:val="16"/>
    </w:rPr>
  </w:style>
  <w:style w:type="paragraph" w:customStyle="1" w:styleId="TableContents">
    <w:name w:val="Table Contents"/>
    <w:basedOn w:val="Normale"/>
    <w:qFormat/>
    <w:rsid w:val="006E0E9E"/>
    <w:pPr>
      <w:suppressLineNumbers/>
    </w:pPr>
  </w:style>
  <w:style w:type="paragraph" w:customStyle="1" w:styleId="TableHeading">
    <w:name w:val="Table Heading"/>
    <w:basedOn w:val="TableContents"/>
    <w:qFormat/>
    <w:rsid w:val="006E0E9E"/>
    <w:pPr>
      <w:jc w:val="center"/>
    </w:pPr>
    <w:rPr>
      <w:b/>
      <w:bCs/>
    </w:rPr>
  </w:style>
  <w:style w:type="paragraph" w:customStyle="1" w:styleId="FrameContents">
    <w:name w:val="Frame Contents"/>
    <w:basedOn w:val="Normale"/>
    <w:qFormat/>
    <w:rsid w:val="006E0E9E"/>
  </w:style>
  <w:style w:type="table" w:styleId="Grigliatabella">
    <w:name w:val="Table Grid"/>
    <w:basedOn w:val="Tabellanormale"/>
    <w:uiPriority w:val="39"/>
    <w:rsid w:val="006E0E9E"/>
    <w:pPr>
      <w:spacing w:after="0" w:line="240" w:lineRule="auto"/>
    </w:pPr>
    <w:rPr>
      <w:sz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itolo1Carattere1">
    <w:name w:val="Titolo 1 Carattere1"/>
    <w:basedOn w:val="Carpredefinitoparagrafo"/>
    <w:link w:val="Titolo1"/>
    <w:uiPriority w:val="9"/>
    <w:rsid w:val="006E0E9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Collegamentoipertestuale">
    <w:name w:val="Hyperlink"/>
    <w:basedOn w:val="Carpredefinitoparagrafo"/>
    <w:uiPriority w:val="99"/>
    <w:unhideWhenUsed/>
    <w:rsid w:val="006E0E9E"/>
    <w:rPr>
      <w:color w:val="0000FF" w:themeColor="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6E0E9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E0E9E"/>
  </w:style>
  <w:style w:type="paragraph" w:styleId="Pidipagina">
    <w:name w:val="footer"/>
    <w:basedOn w:val="Normale"/>
    <w:link w:val="PidipaginaCarattere"/>
    <w:uiPriority w:val="99"/>
    <w:unhideWhenUsed/>
    <w:rsid w:val="006E0E9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E0E9E"/>
  </w:style>
  <w:style w:type="paragraph" w:styleId="Revisione">
    <w:name w:val="Revision"/>
    <w:hidden/>
    <w:uiPriority w:val="99"/>
    <w:semiHidden/>
    <w:rsid w:val="006E0E9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951</Words>
  <Characters>5425</Characters>
  <Application>Microsoft Office Word</Application>
  <DocSecurity>0</DocSecurity>
  <Lines>45</Lines>
  <Paragraphs>12</Paragraphs>
  <ScaleCrop>false</ScaleCrop>
  <Company>Hewlett-Packard Company</Company>
  <LinksUpToDate>false</LinksUpToDate>
  <CharactersWithSpaces>6364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Attila</dc:creator>
  <cp:lastModifiedBy>Attila</cp:lastModifiedBy>
  <cp:revision>6</cp:revision>
  <dcterms:created xsi:type="dcterms:W3CDTF">2020-01-09T09:52:00Z</dcterms:created>
  <dcterms:modified xsi:type="dcterms:W3CDTF">2020-01-09T09:55:00Z</dcterms:modified>
</cp:coreProperties>
</file>